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03FF" w14:textId="77777777" w:rsidR="00811CE7" w:rsidRDefault="00A500FE">
      <w:pPr>
        <w:pStyle w:val="Title"/>
        <w:spacing w:after="240"/>
        <w:ind w:left="0" w:hanging="2"/>
        <w:rPr>
          <w:rFonts w:ascii="Arial" w:eastAsia="Arial" w:hAnsi="Arial" w:cs="Arial"/>
        </w:rPr>
      </w:pPr>
      <w:r>
        <w:rPr>
          <w:rFonts w:ascii="Arial" w:eastAsia="Arial" w:hAnsi="Arial" w:cs="Arial"/>
        </w:rPr>
        <w:t>Gravesham Borough Council</w:t>
      </w:r>
      <w:r>
        <w:rPr>
          <w:rFonts w:ascii="Arial" w:eastAsia="Arial" w:hAnsi="Arial" w:cs="Arial"/>
          <w:b w:val="0"/>
        </w:rPr>
        <w:t xml:space="preserve"> </w:t>
      </w:r>
    </w:p>
    <w:tbl>
      <w:tblPr>
        <w:tblStyle w:val="a3"/>
        <w:tblW w:w="9525" w:type="dxa"/>
        <w:tblLayout w:type="fixed"/>
        <w:tblLook w:val="0000" w:firstRow="0" w:lastRow="0" w:firstColumn="0" w:lastColumn="0" w:noHBand="0" w:noVBand="0"/>
      </w:tblPr>
      <w:tblGrid>
        <w:gridCol w:w="2550"/>
        <w:gridCol w:w="6975"/>
      </w:tblGrid>
      <w:tr w:rsidR="00811CE7" w14:paraId="36549F8C" w14:textId="77777777">
        <w:tc>
          <w:tcPr>
            <w:tcW w:w="2550" w:type="dxa"/>
          </w:tcPr>
          <w:p w14:paraId="48D92C32" w14:textId="77777777" w:rsidR="00811CE7" w:rsidRDefault="00811CE7">
            <w:pPr>
              <w:ind w:left="0" w:hanging="2"/>
              <w:rPr>
                <w:rFonts w:ascii="Arial" w:eastAsia="Arial" w:hAnsi="Arial" w:cs="Arial"/>
                <w:b/>
                <w:sz w:val="22"/>
                <w:szCs w:val="22"/>
              </w:rPr>
            </w:pPr>
          </w:p>
          <w:p w14:paraId="4E815CD8" w14:textId="77777777" w:rsidR="00811CE7" w:rsidRDefault="00A500FE">
            <w:pPr>
              <w:ind w:left="0" w:hanging="2"/>
              <w:rPr>
                <w:rFonts w:ascii="Arial" w:eastAsia="Arial" w:hAnsi="Arial" w:cs="Arial"/>
                <w:b/>
                <w:sz w:val="22"/>
                <w:szCs w:val="22"/>
              </w:rPr>
            </w:pPr>
            <w:r>
              <w:rPr>
                <w:rFonts w:ascii="Arial" w:eastAsia="Arial" w:hAnsi="Arial" w:cs="Arial"/>
                <w:b/>
                <w:sz w:val="22"/>
                <w:szCs w:val="22"/>
              </w:rPr>
              <w:t>Division:</w:t>
            </w:r>
          </w:p>
        </w:tc>
        <w:tc>
          <w:tcPr>
            <w:tcW w:w="6975" w:type="dxa"/>
          </w:tcPr>
          <w:p w14:paraId="53D3ACC6" w14:textId="77777777" w:rsidR="00811CE7" w:rsidRDefault="00811CE7">
            <w:pPr>
              <w:ind w:left="0" w:hanging="2"/>
              <w:rPr>
                <w:rFonts w:ascii="Arial" w:eastAsia="Arial" w:hAnsi="Arial" w:cs="Arial"/>
                <w:sz w:val="22"/>
                <w:szCs w:val="22"/>
              </w:rPr>
            </w:pPr>
          </w:p>
          <w:p w14:paraId="7A980DC1" w14:textId="77777777" w:rsidR="00811CE7" w:rsidRDefault="00A500FE">
            <w:pPr>
              <w:ind w:left="0" w:hanging="2"/>
              <w:rPr>
                <w:rFonts w:ascii="Arial" w:eastAsia="Arial" w:hAnsi="Arial" w:cs="Arial"/>
                <w:sz w:val="22"/>
                <w:szCs w:val="22"/>
              </w:rPr>
            </w:pPr>
            <w:proofErr w:type="gramStart"/>
            <w:r>
              <w:rPr>
                <w:rFonts w:ascii="Arial" w:eastAsia="Arial" w:hAnsi="Arial" w:cs="Arial"/>
                <w:sz w:val="22"/>
                <w:szCs w:val="22"/>
              </w:rPr>
              <w:t>Housing  &amp;</w:t>
            </w:r>
            <w:proofErr w:type="gramEnd"/>
            <w:r>
              <w:rPr>
                <w:rFonts w:ascii="Arial" w:eastAsia="Arial" w:hAnsi="Arial" w:cs="Arial"/>
                <w:sz w:val="22"/>
                <w:szCs w:val="22"/>
              </w:rPr>
              <w:t xml:space="preserve"> Operations</w:t>
            </w:r>
          </w:p>
        </w:tc>
      </w:tr>
      <w:tr w:rsidR="00811CE7" w14:paraId="73577259" w14:textId="77777777">
        <w:tc>
          <w:tcPr>
            <w:tcW w:w="2550" w:type="dxa"/>
          </w:tcPr>
          <w:p w14:paraId="67799034" w14:textId="77777777" w:rsidR="00811CE7" w:rsidRDefault="00811CE7">
            <w:pPr>
              <w:ind w:left="0" w:hanging="2"/>
              <w:rPr>
                <w:rFonts w:ascii="Arial" w:eastAsia="Arial" w:hAnsi="Arial" w:cs="Arial"/>
                <w:b/>
                <w:sz w:val="22"/>
                <w:szCs w:val="22"/>
              </w:rPr>
            </w:pPr>
          </w:p>
        </w:tc>
        <w:tc>
          <w:tcPr>
            <w:tcW w:w="6975" w:type="dxa"/>
          </w:tcPr>
          <w:p w14:paraId="3D9E0CA2" w14:textId="77777777" w:rsidR="00811CE7" w:rsidRDefault="00811CE7">
            <w:pPr>
              <w:ind w:left="0" w:hanging="2"/>
              <w:rPr>
                <w:rFonts w:ascii="Arial" w:eastAsia="Arial" w:hAnsi="Arial" w:cs="Arial"/>
                <w:sz w:val="22"/>
                <w:szCs w:val="22"/>
              </w:rPr>
            </w:pPr>
          </w:p>
        </w:tc>
      </w:tr>
      <w:tr w:rsidR="00811CE7" w14:paraId="3B0CB727" w14:textId="77777777">
        <w:tc>
          <w:tcPr>
            <w:tcW w:w="2550" w:type="dxa"/>
          </w:tcPr>
          <w:p w14:paraId="7CCAB5D1" w14:textId="77777777" w:rsidR="00811CE7" w:rsidRDefault="00A500FE">
            <w:pPr>
              <w:ind w:left="0" w:hanging="2"/>
              <w:rPr>
                <w:rFonts w:ascii="Arial" w:eastAsia="Arial" w:hAnsi="Arial" w:cs="Arial"/>
                <w:b/>
                <w:sz w:val="22"/>
                <w:szCs w:val="22"/>
              </w:rPr>
            </w:pPr>
            <w:r>
              <w:rPr>
                <w:rFonts w:ascii="Arial" w:eastAsia="Arial" w:hAnsi="Arial" w:cs="Arial"/>
                <w:b/>
                <w:sz w:val="22"/>
                <w:szCs w:val="22"/>
              </w:rPr>
              <w:t>Department:</w:t>
            </w:r>
          </w:p>
        </w:tc>
        <w:tc>
          <w:tcPr>
            <w:tcW w:w="6975" w:type="dxa"/>
          </w:tcPr>
          <w:p w14:paraId="07AE0BF0" w14:textId="77777777" w:rsidR="00811CE7" w:rsidRDefault="00A500FE">
            <w:pPr>
              <w:ind w:left="0" w:hanging="2"/>
              <w:rPr>
                <w:rFonts w:ascii="Arial" w:eastAsia="Arial" w:hAnsi="Arial" w:cs="Arial"/>
                <w:sz w:val="22"/>
                <w:szCs w:val="22"/>
              </w:rPr>
            </w:pPr>
            <w:r>
              <w:rPr>
                <w:rFonts w:ascii="Arial" w:eastAsia="Arial" w:hAnsi="Arial" w:cs="Arial"/>
                <w:sz w:val="22"/>
                <w:szCs w:val="22"/>
              </w:rPr>
              <w:t>Housing Options</w:t>
            </w:r>
          </w:p>
        </w:tc>
      </w:tr>
      <w:tr w:rsidR="00811CE7" w14:paraId="02BFC07F" w14:textId="77777777">
        <w:tc>
          <w:tcPr>
            <w:tcW w:w="2550" w:type="dxa"/>
          </w:tcPr>
          <w:p w14:paraId="71DB1926" w14:textId="77777777" w:rsidR="00811CE7" w:rsidRDefault="00811CE7">
            <w:pPr>
              <w:ind w:left="0" w:hanging="2"/>
              <w:rPr>
                <w:rFonts w:ascii="Arial" w:eastAsia="Arial" w:hAnsi="Arial" w:cs="Arial"/>
                <w:b/>
                <w:sz w:val="22"/>
                <w:szCs w:val="22"/>
              </w:rPr>
            </w:pPr>
          </w:p>
        </w:tc>
        <w:tc>
          <w:tcPr>
            <w:tcW w:w="6975" w:type="dxa"/>
          </w:tcPr>
          <w:p w14:paraId="7D60B9AB" w14:textId="77777777" w:rsidR="00811CE7" w:rsidRDefault="00811CE7">
            <w:pPr>
              <w:ind w:left="0" w:hanging="2"/>
              <w:rPr>
                <w:rFonts w:ascii="Arial" w:eastAsia="Arial" w:hAnsi="Arial" w:cs="Arial"/>
                <w:sz w:val="22"/>
                <w:szCs w:val="22"/>
              </w:rPr>
            </w:pPr>
          </w:p>
        </w:tc>
      </w:tr>
      <w:tr w:rsidR="00811CE7" w14:paraId="7DBAC460" w14:textId="77777777">
        <w:trPr>
          <w:trHeight w:val="520"/>
        </w:trPr>
        <w:tc>
          <w:tcPr>
            <w:tcW w:w="2550" w:type="dxa"/>
          </w:tcPr>
          <w:p w14:paraId="114886DB" w14:textId="77777777" w:rsidR="00811CE7" w:rsidRDefault="00A500FE">
            <w:pPr>
              <w:ind w:left="0" w:hanging="2"/>
              <w:rPr>
                <w:rFonts w:ascii="Arial" w:eastAsia="Arial" w:hAnsi="Arial" w:cs="Arial"/>
                <w:b/>
                <w:sz w:val="22"/>
                <w:szCs w:val="22"/>
              </w:rPr>
            </w:pPr>
            <w:r>
              <w:rPr>
                <w:rFonts w:ascii="Arial" w:eastAsia="Arial" w:hAnsi="Arial" w:cs="Arial"/>
                <w:b/>
                <w:sz w:val="22"/>
                <w:szCs w:val="22"/>
              </w:rPr>
              <w:t>Post Title:</w:t>
            </w:r>
          </w:p>
        </w:tc>
        <w:tc>
          <w:tcPr>
            <w:tcW w:w="6975" w:type="dxa"/>
          </w:tcPr>
          <w:p w14:paraId="266A3450" w14:textId="627ECE9B" w:rsidR="00811CE7" w:rsidRDefault="00A500FE">
            <w:pPr>
              <w:ind w:left="0" w:hanging="2"/>
              <w:rPr>
                <w:rFonts w:ascii="Arial" w:eastAsia="Arial" w:hAnsi="Arial" w:cs="Arial"/>
                <w:sz w:val="22"/>
                <w:szCs w:val="22"/>
              </w:rPr>
            </w:pPr>
            <w:r w:rsidRPr="006162A4">
              <w:rPr>
                <w:rFonts w:ascii="Arial" w:eastAsia="Arial" w:hAnsi="Arial" w:cs="Arial"/>
                <w:sz w:val="22"/>
                <w:szCs w:val="22"/>
              </w:rPr>
              <w:t>Temporary Accommodation</w:t>
            </w:r>
            <w:r w:rsidR="00AF2385">
              <w:rPr>
                <w:rFonts w:ascii="Arial" w:eastAsia="Arial" w:hAnsi="Arial" w:cs="Arial"/>
                <w:sz w:val="22"/>
                <w:szCs w:val="22"/>
              </w:rPr>
              <w:t xml:space="preserve"> </w:t>
            </w:r>
            <w:r w:rsidR="006162A4" w:rsidRPr="006162A4">
              <w:rPr>
                <w:rFonts w:ascii="Arial" w:eastAsia="Arial" w:hAnsi="Arial" w:cs="Arial"/>
                <w:sz w:val="22"/>
                <w:szCs w:val="22"/>
              </w:rPr>
              <w:t>I</w:t>
            </w:r>
            <w:r w:rsidR="00DA6633" w:rsidRPr="006162A4">
              <w:rPr>
                <w:rFonts w:ascii="Arial" w:eastAsia="Arial" w:hAnsi="Arial" w:cs="Arial"/>
                <w:sz w:val="22"/>
                <w:szCs w:val="22"/>
              </w:rPr>
              <w:t>nspection</w:t>
            </w:r>
            <w:r w:rsidRPr="006162A4">
              <w:rPr>
                <w:rFonts w:ascii="Arial" w:eastAsia="Arial" w:hAnsi="Arial" w:cs="Arial"/>
                <w:sz w:val="22"/>
                <w:szCs w:val="22"/>
              </w:rPr>
              <w:t xml:space="preserve"> Officer</w:t>
            </w:r>
            <w:r>
              <w:rPr>
                <w:rFonts w:ascii="Arial" w:eastAsia="Arial" w:hAnsi="Arial" w:cs="Arial"/>
                <w:sz w:val="22"/>
                <w:szCs w:val="22"/>
              </w:rPr>
              <w:t xml:space="preserve"> </w:t>
            </w:r>
          </w:p>
          <w:p w14:paraId="5365A6BF" w14:textId="77777777" w:rsidR="00811CE7" w:rsidRDefault="00811CE7">
            <w:pPr>
              <w:ind w:left="0" w:hanging="2"/>
              <w:rPr>
                <w:rFonts w:ascii="Arial" w:eastAsia="Arial" w:hAnsi="Arial" w:cs="Arial"/>
                <w:sz w:val="22"/>
                <w:szCs w:val="22"/>
              </w:rPr>
            </w:pPr>
          </w:p>
        </w:tc>
      </w:tr>
      <w:tr w:rsidR="00811CE7" w14:paraId="25F28808" w14:textId="77777777" w:rsidTr="00DA6633">
        <w:trPr>
          <w:trHeight w:val="89"/>
        </w:trPr>
        <w:tc>
          <w:tcPr>
            <w:tcW w:w="2550" w:type="dxa"/>
          </w:tcPr>
          <w:p w14:paraId="010C92A9" w14:textId="77777777" w:rsidR="00811CE7" w:rsidRPr="006162A4" w:rsidRDefault="00A500FE">
            <w:pPr>
              <w:ind w:left="0" w:hanging="2"/>
              <w:rPr>
                <w:rFonts w:ascii="Arial" w:eastAsia="Arial" w:hAnsi="Arial" w:cs="Arial"/>
                <w:b/>
                <w:sz w:val="22"/>
                <w:szCs w:val="22"/>
              </w:rPr>
            </w:pPr>
            <w:r w:rsidRPr="006162A4">
              <w:rPr>
                <w:rFonts w:ascii="Arial" w:eastAsia="Arial" w:hAnsi="Arial" w:cs="Arial"/>
                <w:b/>
                <w:sz w:val="22"/>
                <w:szCs w:val="22"/>
              </w:rPr>
              <w:t>Grade:</w:t>
            </w:r>
          </w:p>
        </w:tc>
        <w:tc>
          <w:tcPr>
            <w:tcW w:w="6975" w:type="dxa"/>
          </w:tcPr>
          <w:p w14:paraId="5A631391" w14:textId="7C5D374D" w:rsidR="00811CE7" w:rsidRPr="006162A4" w:rsidRDefault="00DC2A18">
            <w:pPr>
              <w:ind w:left="0" w:hanging="2"/>
              <w:rPr>
                <w:rFonts w:ascii="Arial" w:eastAsia="Arial" w:hAnsi="Arial" w:cs="Arial"/>
                <w:sz w:val="22"/>
                <w:szCs w:val="22"/>
              </w:rPr>
            </w:pPr>
            <w:r w:rsidRPr="006162A4">
              <w:rPr>
                <w:rFonts w:ascii="Arial" w:eastAsia="Arial" w:hAnsi="Arial" w:cs="Arial"/>
                <w:sz w:val="22"/>
                <w:szCs w:val="22"/>
              </w:rPr>
              <w:t>S</w:t>
            </w:r>
            <w:r w:rsidR="006162A4" w:rsidRPr="006162A4">
              <w:rPr>
                <w:rFonts w:ascii="Arial" w:eastAsia="Arial" w:hAnsi="Arial" w:cs="Arial"/>
                <w:sz w:val="22"/>
                <w:szCs w:val="22"/>
              </w:rPr>
              <w:t>01</w:t>
            </w:r>
          </w:p>
        </w:tc>
      </w:tr>
      <w:tr w:rsidR="00811CE7" w14:paraId="11126051" w14:textId="77777777" w:rsidTr="006162A4">
        <w:trPr>
          <w:trHeight w:val="80"/>
        </w:trPr>
        <w:tc>
          <w:tcPr>
            <w:tcW w:w="2550" w:type="dxa"/>
          </w:tcPr>
          <w:p w14:paraId="64595E7D" w14:textId="77777777" w:rsidR="00811CE7" w:rsidRDefault="00811CE7">
            <w:pPr>
              <w:ind w:left="0" w:hanging="2"/>
              <w:rPr>
                <w:rFonts w:ascii="Arial" w:eastAsia="Arial" w:hAnsi="Arial" w:cs="Arial"/>
                <w:b/>
                <w:sz w:val="22"/>
                <w:szCs w:val="22"/>
              </w:rPr>
            </w:pPr>
          </w:p>
        </w:tc>
        <w:tc>
          <w:tcPr>
            <w:tcW w:w="6975" w:type="dxa"/>
          </w:tcPr>
          <w:p w14:paraId="538ADB78" w14:textId="77777777" w:rsidR="00811CE7" w:rsidRDefault="00811CE7">
            <w:pPr>
              <w:ind w:left="0" w:hanging="2"/>
              <w:rPr>
                <w:rFonts w:ascii="Arial" w:eastAsia="Arial" w:hAnsi="Arial" w:cs="Arial"/>
                <w:sz w:val="22"/>
                <w:szCs w:val="22"/>
              </w:rPr>
            </w:pPr>
          </w:p>
        </w:tc>
      </w:tr>
      <w:tr w:rsidR="00811CE7" w14:paraId="5017AE9E" w14:textId="77777777">
        <w:tc>
          <w:tcPr>
            <w:tcW w:w="2550" w:type="dxa"/>
          </w:tcPr>
          <w:p w14:paraId="0905AF1D" w14:textId="77777777" w:rsidR="00811CE7" w:rsidRDefault="00A500FE">
            <w:pPr>
              <w:ind w:left="0" w:hanging="2"/>
              <w:rPr>
                <w:rFonts w:ascii="Arial" w:eastAsia="Arial" w:hAnsi="Arial" w:cs="Arial"/>
                <w:b/>
                <w:sz w:val="22"/>
                <w:szCs w:val="22"/>
              </w:rPr>
            </w:pPr>
            <w:r>
              <w:rPr>
                <w:rFonts w:ascii="Arial" w:eastAsia="Arial" w:hAnsi="Arial" w:cs="Arial"/>
                <w:b/>
                <w:sz w:val="22"/>
                <w:szCs w:val="22"/>
              </w:rPr>
              <w:t>Hours</w:t>
            </w:r>
          </w:p>
        </w:tc>
        <w:tc>
          <w:tcPr>
            <w:tcW w:w="6975" w:type="dxa"/>
          </w:tcPr>
          <w:p w14:paraId="3A1B9B0A" w14:textId="77777777" w:rsidR="00811CE7" w:rsidRDefault="00A500FE">
            <w:pPr>
              <w:ind w:left="0" w:hanging="2"/>
              <w:rPr>
                <w:rFonts w:ascii="Arial" w:eastAsia="Arial" w:hAnsi="Arial" w:cs="Arial"/>
                <w:sz w:val="22"/>
                <w:szCs w:val="22"/>
              </w:rPr>
            </w:pPr>
            <w:r w:rsidRPr="006162A4">
              <w:rPr>
                <w:rFonts w:ascii="Arial" w:eastAsia="Arial" w:hAnsi="Arial" w:cs="Arial"/>
                <w:sz w:val="22"/>
                <w:szCs w:val="22"/>
              </w:rPr>
              <w:t>37</w:t>
            </w:r>
          </w:p>
        </w:tc>
      </w:tr>
      <w:tr w:rsidR="00811CE7" w14:paraId="786EBE96" w14:textId="77777777">
        <w:tc>
          <w:tcPr>
            <w:tcW w:w="2550" w:type="dxa"/>
          </w:tcPr>
          <w:p w14:paraId="3792B106" w14:textId="77777777" w:rsidR="00811CE7" w:rsidRDefault="00811CE7">
            <w:pPr>
              <w:ind w:left="0" w:hanging="2"/>
              <w:rPr>
                <w:rFonts w:ascii="Arial" w:eastAsia="Arial" w:hAnsi="Arial" w:cs="Arial"/>
                <w:b/>
                <w:sz w:val="22"/>
                <w:szCs w:val="22"/>
              </w:rPr>
            </w:pPr>
          </w:p>
        </w:tc>
        <w:tc>
          <w:tcPr>
            <w:tcW w:w="6975" w:type="dxa"/>
          </w:tcPr>
          <w:p w14:paraId="119E13EA" w14:textId="77777777" w:rsidR="00811CE7" w:rsidRDefault="00811CE7">
            <w:pPr>
              <w:ind w:left="0" w:hanging="2"/>
              <w:rPr>
                <w:rFonts w:ascii="Arial" w:eastAsia="Arial" w:hAnsi="Arial" w:cs="Arial"/>
                <w:sz w:val="22"/>
                <w:szCs w:val="22"/>
              </w:rPr>
            </w:pPr>
          </w:p>
        </w:tc>
      </w:tr>
      <w:tr w:rsidR="00811CE7" w14:paraId="168A389A" w14:textId="77777777">
        <w:tc>
          <w:tcPr>
            <w:tcW w:w="2550" w:type="dxa"/>
          </w:tcPr>
          <w:p w14:paraId="4B9284BE" w14:textId="77777777" w:rsidR="00811CE7" w:rsidRDefault="00A500FE">
            <w:pPr>
              <w:ind w:left="0" w:hanging="2"/>
              <w:rPr>
                <w:rFonts w:ascii="Arial" w:eastAsia="Arial" w:hAnsi="Arial" w:cs="Arial"/>
                <w:b/>
                <w:sz w:val="22"/>
                <w:szCs w:val="22"/>
              </w:rPr>
            </w:pPr>
            <w:r>
              <w:rPr>
                <w:rFonts w:ascii="Arial" w:eastAsia="Arial" w:hAnsi="Arial" w:cs="Arial"/>
                <w:b/>
                <w:sz w:val="22"/>
                <w:szCs w:val="22"/>
              </w:rPr>
              <w:t>Responsible to:</w:t>
            </w:r>
          </w:p>
        </w:tc>
        <w:tc>
          <w:tcPr>
            <w:tcW w:w="6975" w:type="dxa"/>
          </w:tcPr>
          <w:p w14:paraId="4EFB376D" w14:textId="302D1D3A" w:rsidR="00811CE7" w:rsidRDefault="00AF2385">
            <w:pPr>
              <w:ind w:left="0" w:hanging="2"/>
              <w:rPr>
                <w:rFonts w:ascii="Arial" w:eastAsia="Arial" w:hAnsi="Arial" w:cs="Arial"/>
                <w:sz w:val="22"/>
                <w:szCs w:val="22"/>
              </w:rPr>
            </w:pPr>
            <w:r>
              <w:rPr>
                <w:rFonts w:ascii="Arial" w:eastAsia="Arial" w:hAnsi="Arial" w:cs="Arial"/>
                <w:sz w:val="22"/>
                <w:szCs w:val="22"/>
              </w:rPr>
              <w:t xml:space="preserve">Temporary Accommodation Manager </w:t>
            </w:r>
          </w:p>
        </w:tc>
      </w:tr>
    </w:tbl>
    <w:p w14:paraId="4FAA23EB" w14:textId="77777777" w:rsidR="00811CE7" w:rsidRDefault="00811CE7">
      <w:pPr>
        <w:ind w:left="0" w:hanging="2"/>
        <w:rPr>
          <w:rFonts w:ascii="Arial" w:eastAsia="Arial" w:hAnsi="Arial" w:cs="Arial"/>
          <w:sz w:val="22"/>
          <w:szCs w:val="22"/>
        </w:rPr>
      </w:pPr>
    </w:p>
    <w:p w14:paraId="4D30BC25" w14:textId="77777777" w:rsidR="00811CE7" w:rsidRDefault="00811CE7">
      <w:pPr>
        <w:ind w:left="0" w:hanging="2"/>
        <w:rPr>
          <w:rFonts w:ascii="Arial" w:eastAsia="Arial" w:hAnsi="Arial" w:cs="Arial"/>
          <w:sz w:val="22"/>
          <w:szCs w:val="22"/>
        </w:rPr>
      </w:pPr>
      <w:bookmarkStart w:id="0" w:name="_heading=h.gjdgxs" w:colFirst="0" w:colLast="0"/>
      <w:bookmarkEnd w:id="0"/>
    </w:p>
    <w:p w14:paraId="61AEC61C" w14:textId="77777777" w:rsidR="00811CE7" w:rsidRDefault="00A500FE">
      <w:pPr>
        <w:ind w:left="0" w:hanging="2"/>
        <w:jc w:val="center"/>
        <w:rPr>
          <w:rFonts w:ascii="Arial" w:eastAsia="Arial" w:hAnsi="Arial" w:cs="Arial"/>
          <w:sz w:val="22"/>
          <w:szCs w:val="22"/>
        </w:rPr>
      </w:pPr>
      <w:r>
        <w:rPr>
          <w:rFonts w:ascii="Arial" w:eastAsia="Arial" w:hAnsi="Arial" w:cs="Arial"/>
          <w:b/>
          <w:sz w:val="22"/>
          <w:szCs w:val="22"/>
        </w:rPr>
        <w:t>Job Description</w:t>
      </w:r>
    </w:p>
    <w:p w14:paraId="08F304E1" w14:textId="77777777" w:rsidR="00811CE7" w:rsidRDefault="00811CE7">
      <w:pPr>
        <w:ind w:left="0" w:hanging="2"/>
        <w:rPr>
          <w:rFonts w:ascii="Arial" w:eastAsia="Arial" w:hAnsi="Arial" w:cs="Arial"/>
          <w:sz w:val="22"/>
          <w:szCs w:val="22"/>
        </w:rPr>
      </w:pPr>
    </w:p>
    <w:p w14:paraId="6E0EE402"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 xml:space="preserve">To provide an efficient and effective management of homeless households placed into temporary accommodation.  This job description is intended as a working document only, giving a guideline to the major tasks to be performed.  It is anticipated that the post will develop as working practices change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meet the demands of the service, new legislation or policies of the council.  It is expected the post holder will contribute to and assist in the development of such changes</w:t>
      </w:r>
    </w:p>
    <w:p w14:paraId="4C4E0A60" w14:textId="77777777" w:rsidR="00811CE7" w:rsidRDefault="00811CE7">
      <w:pPr>
        <w:ind w:left="0" w:hanging="2"/>
        <w:rPr>
          <w:rFonts w:ascii="Arial" w:eastAsia="Arial" w:hAnsi="Arial" w:cs="Arial"/>
          <w:sz w:val="22"/>
          <w:szCs w:val="22"/>
        </w:rPr>
      </w:pPr>
    </w:p>
    <w:p w14:paraId="68F0E335" w14:textId="77777777" w:rsidR="00811CE7" w:rsidRDefault="00A500FE">
      <w:pPr>
        <w:ind w:left="0" w:hanging="2"/>
        <w:rPr>
          <w:rFonts w:ascii="Arial" w:eastAsia="Arial" w:hAnsi="Arial" w:cs="Arial"/>
          <w:b/>
          <w:sz w:val="22"/>
          <w:szCs w:val="22"/>
        </w:rPr>
      </w:pPr>
      <w:r>
        <w:rPr>
          <w:rFonts w:ascii="Arial" w:eastAsia="Arial" w:hAnsi="Arial" w:cs="Arial"/>
          <w:b/>
          <w:sz w:val="22"/>
          <w:szCs w:val="22"/>
        </w:rPr>
        <w:t>Job summary</w:t>
      </w:r>
    </w:p>
    <w:p w14:paraId="7C495C64" w14:textId="77777777" w:rsidR="00811CE7" w:rsidRDefault="00811CE7">
      <w:pPr>
        <w:ind w:left="0" w:hanging="2"/>
        <w:rPr>
          <w:rFonts w:ascii="Arial" w:eastAsia="Arial" w:hAnsi="Arial" w:cs="Arial"/>
          <w:b/>
          <w:sz w:val="22"/>
          <w:szCs w:val="22"/>
        </w:rPr>
      </w:pPr>
    </w:p>
    <w:p w14:paraId="256A5700" w14:textId="77777777" w:rsidR="00A500FE" w:rsidRPr="00A500FE" w:rsidRDefault="00A500FE" w:rsidP="00A500FE">
      <w:pPr>
        <w:pStyle w:val="ListParagraph"/>
        <w:numPr>
          <w:ilvl w:val="0"/>
          <w:numId w:val="1"/>
        </w:numPr>
        <w:tabs>
          <w:tab w:val="left" w:pos="-1440"/>
        </w:tabs>
        <w:ind w:leftChars="0" w:firstLineChars="0"/>
        <w:jc w:val="both"/>
        <w:rPr>
          <w:rFonts w:ascii="Noto Sans Symbols" w:eastAsia="Noto Sans Symbols" w:hAnsi="Noto Sans Symbols" w:cs="Noto Sans Symbols"/>
          <w:sz w:val="22"/>
          <w:szCs w:val="22"/>
        </w:rPr>
      </w:pPr>
      <w:r w:rsidRPr="00A500FE">
        <w:rPr>
          <w:rFonts w:ascii="Arial" w:eastAsia="Arial" w:hAnsi="Arial" w:cs="Arial"/>
          <w:sz w:val="22"/>
          <w:szCs w:val="22"/>
        </w:rPr>
        <w:t xml:space="preserve">To arrange emergency accommodation placements for applicants who are eligible, homeless and in priority need, regularly </w:t>
      </w:r>
      <w:proofErr w:type="gramStart"/>
      <w:r w:rsidRPr="00A500FE">
        <w:rPr>
          <w:rFonts w:ascii="Arial" w:eastAsia="Arial" w:hAnsi="Arial" w:cs="Arial"/>
          <w:sz w:val="22"/>
          <w:szCs w:val="22"/>
        </w:rPr>
        <w:t>making contact with</w:t>
      </w:r>
      <w:proofErr w:type="gramEnd"/>
      <w:r w:rsidRPr="00A500FE">
        <w:rPr>
          <w:rFonts w:ascii="Arial" w:eastAsia="Arial" w:hAnsi="Arial" w:cs="Arial"/>
          <w:sz w:val="22"/>
          <w:szCs w:val="22"/>
        </w:rPr>
        <w:t xml:space="preserve"> these applicants and managing their stay in the emergency accommodation.</w:t>
      </w:r>
    </w:p>
    <w:p w14:paraId="7B985969" w14:textId="77777777" w:rsidR="00A500FE" w:rsidRPr="00A500FE" w:rsidRDefault="00A500FE" w:rsidP="00A500FE">
      <w:pPr>
        <w:pStyle w:val="ListParagraph"/>
        <w:numPr>
          <w:ilvl w:val="0"/>
          <w:numId w:val="1"/>
        </w:numPr>
        <w:tabs>
          <w:tab w:val="left" w:pos="-1440"/>
        </w:tabs>
        <w:ind w:leftChars="0" w:firstLineChars="0"/>
        <w:jc w:val="both"/>
        <w:rPr>
          <w:rFonts w:ascii="Noto Sans Symbols" w:eastAsia="Noto Sans Symbols" w:hAnsi="Noto Sans Symbols" w:cs="Noto Sans Symbols"/>
          <w:sz w:val="22"/>
          <w:szCs w:val="22"/>
        </w:rPr>
      </w:pPr>
      <w:r w:rsidRPr="00A500FE">
        <w:rPr>
          <w:rFonts w:ascii="Arial" w:eastAsia="Arial" w:hAnsi="Arial" w:cs="Arial"/>
          <w:sz w:val="22"/>
          <w:szCs w:val="22"/>
        </w:rPr>
        <w:t xml:space="preserve">Investigate the potential to negotiate lower rates with nightly paid providers or introduce new providers that are cost effective to the local authority where Gravesham’s own stock cannot be used.  </w:t>
      </w:r>
    </w:p>
    <w:p w14:paraId="1EAB1D1D" w14:textId="77777777" w:rsidR="00A500FE" w:rsidRPr="00A500FE" w:rsidRDefault="00A500FE" w:rsidP="00A500FE">
      <w:pPr>
        <w:pStyle w:val="ListParagraph"/>
        <w:numPr>
          <w:ilvl w:val="0"/>
          <w:numId w:val="1"/>
        </w:numPr>
        <w:tabs>
          <w:tab w:val="left" w:pos="-1440"/>
        </w:tabs>
        <w:ind w:leftChars="0" w:firstLineChars="0"/>
        <w:jc w:val="both"/>
        <w:rPr>
          <w:rFonts w:ascii="Noto Sans Symbols" w:eastAsia="Noto Sans Symbols" w:hAnsi="Noto Sans Symbols" w:cs="Noto Sans Symbols"/>
          <w:sz w:val="22"/>
          <w:szCs w:val="22"/>
        </w:rPr>
      </w:pPr>
      <w:r w:rsidRPr="00A500FE">
        <w:rPr>
          <w:rFonts w:ascii="Arial" w:eastAsia="Arial" w:hAnsi="Arial" w:cs="Arial"/>
          <w:sz w:val="22"/>
          <w:szCs w:val="22"/>
        </w:rPr>
        <w:t>To carry out routine checks to local emergency accommodation providers visiting households to provide them with advice and guidance on the full range of housing options available to them and manage their expectations</w:t>
      </w:r>
      <w:r w:rsidRPr="00A500FE">
        <w:rPr>
          <w:rFonts w:ascii="Arial" w:eastAsia="Arial" w:hAnsi="Arial" w:cs="Arial"/>
          <w:color w:val="454545"/>
          <w:sz w:val="23"/>
          <w:szCs w:val="23"/>
        </w:rPr>
        <w:t>.</w:t>
      </w:r>
    </w:p>
    <w:p w14:paraId="2588A0B4" w14:textId="77777777" w:rsidR="00A500FE" w:rsidRPr="00A500FE" w:rsidRDefault="00A500FE" w:rsidP="00A500FE">
      <w:pPr>
        <w:pStyle w:val="ListParagraph"/>
        <w:numPr>
          <w:ilvl w:val="0"/>
          <w:numId w:val="1"/>
        </w:numPr>
        <w:tabs>
          <w:tab w:val="left" w:pos="-1440"/>
        </w:tabs>
        <w:ind w:leftChars="0" w:firstLineChars="0"/>
        <w:jc w:val="both"/>
        <w:rPr>
          <w:rFonts w:ascii="Noto Sans Symbols" w:eastAsia="Noto Sans Symbols" w:hAnsi="Noto Sans Symbols" w:cs="Noto Sans Symbols"/>
          <w:sz w:val="22"/>
          <w:szCs w:val="22"/>
        </w:rPr>
      </w:pPr>
      <w:r w:rsidRPr="00A500FE">
        <w:rPr>
          <w:rFonts w:ascii="Arial" w:eastAsia="Arial" w:hAnsi="Arial" w:cs="Arial"/>
          <w:sz w:val="22"/>
          <w:szCs w:val="22"/>
        </w:rPr>
        <w:t>Work with the Homeless officers to monitor bidding activity across households in temporary accommodation and offer support to those who are vulnerable.</w:t>
      </w:r>
    </w:p>
    <w:p w14:paraId="0589D197" w14:textId="77777777" w:rsidR="00A500FE" w:rsidRPr="00A500FE" w:rsidRDefault="00A500FE" w:rsidP="00A500FE">
      <w:pPr>
        <w:pStyle w:val="ListParagraph"/>
        <w:numPr>
          <w:ilvl w:val="0"/>
          <w:numId w:val="1"/>
        </w:numPr>
        <w:tabs>
          <w:tab w:val="left" w:pos="-1440"/>
        </w:tabs>
        <w:ind w:leftChars="0" w:firstLineChars="0"/>
        <w:jc w:val="both"/>
        <w:rPr>
          <w:rFonts w:ascii="Noto Sans Symbols" w:eastAsia="Noto Sans Symbols" w:hAnsi="Noto Sans Symbols" w:cs="Noto Sans Symbols"/>
          <w:sz w:val="22"/>
          <w:szCs w:val="22"/>
        </w:rPr>
      </w:pPr>
      <w:r w:rsidRPr="00A500FE">
        <w:rPr>
          <w:rFonts w:ascii="Arial" w:eastAsia="Arial" w:hAnsi="Arial" w:cs="Arial"/>
          <w:sz w:val="22"/>
          <w:szCs w:val="22"/>
        </w:rPr>
        <w:t xml:space="preserve">Encourage and help homeless households in temporary accommodation to comply with licence or tenancy conditions and support the housing management team to manage breaches, rent arrears or anti-social behaviour. </w:t>
      </w:r>
    </w:p>
    <w:p w14:paraId="133A4A2D" w14:textId="77777777" w:rsidR="00A500FE" w:rsidRPr="00A500FE" w:rsidRDefault="00A500FE" w:rsidP="00A500FE">
      <w:pPr>
        <w:pStyle w:val="ListParagraph"/>
        <w:numPr>
          <w:ilvl w:val="0"/>
          <w:numId w:val="1"/>
        </w:numPr>
        <w:tabs>
          <w:tab w:val="left" w:pos="-1440"/>
        </w:tabs>
        <w:ind w:leftChars="0" w:firstLineChars="0"/>
        <w:jc w:val="both"/>
        <w:rPr>
          <w:rFonts w:ascii="Noto Sans Symbols" w:eastAsia="Noto Sans Symbols" w:hAnsi="Noto Sans Symbols" w:cs="Noto Sans Symbols"/>
          <w:sz w:val="22"/>
          <w:szCs w:val="22"/>
        </w:rPr>
      </w:pPr>
      <w:r w:rsidRPr="00A500FE">
        <w:rPr>
          <w:rFonts w:ascii="Arial" w:eastAsia="Arial" w:hAnsi="Arial" w:cs="Arial"/>
          <w:sz w:val="22"/>
          <w:szCs w:val="22"/>
        </w:rPr>
        <w:t xml:space="preserve">Ensure the Council discharges its homelessness duty, ensuring the accommodation is withdrawn and recovered as efficiently and quickly as possible. </w:t>
      </w:r>
    </w:p>
    <w:p w14:paraId="3E3C5C4A" w14:textId="5915D42F" w:rsidR="00A500FE" w:rsidRPr="00A500FE" w:rsidRDefault="00A500FE" w:rsidP="00A500FE">
      <w:pPr>
        <w:pStyle w:val="ListParagraph"/>
        <w:numPr>
          <w:ilvl w:val="0"/>
          <w:numId w:val="1"/>
        </w:numPr>
        <w:tabs>
          <w:tab w:val="left" w:pos="-1440"/>
        </w:tabs>
        <w:ind w:leftChars="0" w:firstLineChars="0"/>
        <w:jc w:val="both"/>
        <w:rPr>
          <w:rFonts w:ascii="Noto Sans Symbols" w:eastAsia="Noto Sans Symbols" w:hAnsi="Noto Sans Symbols" w:cs="Noto Sans Symbols"/>
          <w:sz w:val="22"/>
          <w:szCs w:val="22"/>
        </w:rPr>
      </w:pPr>
      <w:r w:rsidRPr="00A500FE">
        <w:rPr>
          <w:rFonts w:ascii="Arial" w:eastAsia="Arial" w:hAnsi="Arial" w:cs="Arial"/>
          <w:sz w:val="22"/>
          <w:szCs w:val="22"/>
        </w:rPr>
        <w:t xml:space="preserve">Promote effective use of the temporary accommodation budget but regularly review move on from emergency to settled accommodation and investigate reasons for long stays in </w:t>
      </w:r>
      <w:r w:rsidR="00DA6633" w:rsidRPr="00A500FE">
        <w:rPr>
          <w:rFonts w:ascii="Arial" w:eastAsia="Arial" w:hAnsi="Arial" w:cs="Arial"/>
          <w:sz w:val="22"/>
          <w:szCs w:val="22"/>
        </w:rPr>
        <w:t>high-cost</w:t>
      </w:r>
      <w:r w:rsidRPr="00A500FE">
        <w:rPr>
          <w:rFonts w:ascii="Arial" w:eastAsia="Arial" w:hAnsi="Arial" w:cs="Arial"/>
          <w:sz w:val="22"/>
          <w:szCs w:val="22"/>
        </w:rPr>
        <w:t xml:space="preserve"> emergency accommodation.</w:t>
      </w:r>
    </w:p>
    <w:p w14:paraId="2CAD68B6" w14:textId="77777777" w:rsidR="00A500FE" w:rsidRPr="00A500FE" w:rsidRDefault="00A500FE" w:rsidP="00A500FE">
      <w:pPr>
        <w:pStyle w:val="ListParagraph"/>
        <w:numPr>
          <w:ilvl w:val="0"/>
          <w:numId w:val="1"/>
        </w:numPr>
        <w:tabs>
          <w:tab w:val="left" w:pos="-1440"/>
        </w:tabs>
        <w:ind w:leftChars="0" w:firstLineChars="0"/>
        <w:jc w:val="both"/>
        <w:rPr>
          <w:rFonts w:ascii="Noto Sans Symbols" w:eastAsia="Noto Sans Symbols" w:hAnsi="Noto Sans Symbols" w:cs="Noto Sans Symbols"/>
          <w:sz w:val="22"/>
          <w:szCs w:val="22"/>
        </w:rPr>
      </w:pPr>
      <w:r w:rsidRPr="00A500FE">
        <w:rPr>
          <w:rFonts w:ascii="Arial" w:eastAsia="Arial" w:hAnsi="Arial" w:cs="Arial"/>
          <w:sz w:val="22"/>
          <w:szCs w:val="22"/>
        </w:rPr>
        <w:t>To collect, record and maintain accurate records of households in emergency accommodation and assist with the reporting of this where appropriate such as for specific projects, enquiries, freedom of information requests and complaints as directed by the Housing Options management.</w:t>
      </w:r>
    </w:p>
    <w:p w14:paraId="1396E231" w14:textId="77777777" w:rsidR="00A500FE" w:rsidRPr="00A500FE" w:rsidRDefault="00A500FE" w:rsidP="00A500FE">
      <w:pPr>
        <w:pStyle w:val="ListParagraph"/>
        <w:numPr>
          <w:ilvl w:val="0"/>
          <w:numId w:val="1"/>
        </w:numPr>
        <w:tabs>
          <w:tab w:val="left" w:pos="-1440"/>
        </w:tabs>
        <w:ind w:leftChars="0" w:firstLineChars="0"/>
        <w:jc w:val="both"/>
        <w:rPr>
          <w:rFonts w:ascii="Noto Sans Symbols" w:eastAsia="Noto Sans Symbols" w:hAnsi="Noto Sans Symbols" w:cs="Noto Sans Symbols"/>
          <w:sz w:val="22"/>
          <w:szCs w:val="22"/>
        </w:rPr>
      </w:pPr>
      <w:r w:rsidRPr="00A500FE">
        <w:rPr>
          <w:rFonts w:ascii="Arial" w:eastAsia="Arial" w:hAnsi="Arial" w:cs="Arial"/>
          <w:sz w:val="22"/>
          <w:szCs w:val="22"/>
        </w:rPr>
        <w:t>To ensure move on plans are provided to each household offering potential housing solutions and work with the wider team to enable alternative options to proceed.</w:t>
      </w:r>
    </w:p>
    <w:p w14:paraId="1E701DA3" w14:textId="23CEC951" w:rsidR="00811CE7" w:rsidRPr="00DA6633" w:rsidRDefault="00A500FE" w:rsidP="00A500FE">
      <w:pPr>
        <w:pStyle w:val="ListParagraph"/>
        <w:numPr>
          <w:ilvl w:val="0"/>
          <w:numId w:val="1"/>
        </w:numPr>
        <w:tabs>
          <w:tab w:val="left" w:pos="-1440"/>
        </w:tabs>
        <w:ind w:leftChars="0" w:firstLineChars="0"/>
        <w:jc w:val="both"/>
        <w:rPr>
          <w:rFonts w:ascii="Noto Sans Symbols" w:eastAsia="Noto Sans Symbols" w:hAnsi="Noto Sans Symbols" w:cs="Noto Sans Symbols"/>
          <w:sz w:val="22"/>
          <w:szCs w:val="22"/>
        </w:rPr>
      </w:pPr>
      <w:r w:rsidRPr="00A500FE">
        <w:rPr>
          <w:rFonts w:ascii="Arial" w:eastAsia="Arial" w:hAnsi="Arial" w:cs="Arial"/>
          <w:sz w:val="22"/>
          <w:szCs w:val="22"/>
        </w:rPr>
        <w:lastRenderedPageBreak/>
        <w:t xml:space="preserve">To follow the Council’s discretionary housing payments policy and administer payments to enable the Council to </w:t>
      </w:r>
      <w:r w:rsidR="00DA6633" w:rsidRPr="00A500FE">
        <w:rPr>
          <w:rFonts w:ascii="Arial" w:eastAsia="Arial" w:hAnsi="Arial" w:cs="Arial"/>
          <w:sz w:val="22"/>
          <w:szCs w:val="22"/>
        </w:rPr>
        <w:t>fulfil</w:t>
      </w:r>
      <w:r w:rsidRPr="00A500FE">
        <w:rPr>
          <w:rFonts w:ascii="Arial" w:eastAsia="Arial" w:hAnsi="Arial" w:cs="Arial"/>
          <w:sz w:val="22"/>
          <w:szCs w:val="22"/>
        </w:rPr>
        <w:t xml:space="preserve"> their duty to prevent or relieve homelessness.</w:t>
      </w:r>
    </w:p>
    <w:p w14:paraId="174DCA21" w14:textId="41C16383" w:rsidR="00DA6633" w:rsidRPr="006162A4" w:rsidRDefault="00DA6633" w:rsidP="00A500FE">
      <w:pPr>
        <w:pStyle w:val="ListParagraph"/>
        <w:numPr>
          <w:ilvl w:val="0"/>
          <w:numId w:val="1"/>
        </w:numPr>
        <w:tabs>
          <w:tab w:val="left" w:pos="-1440"/>
        </w:tabs>
        <w:ind w:leftChars="0" w:firstLineChars="0"/>
        <w:jc w:val="both"/>
        <w:rPr>
          <w:rFonts w:ascii="Arial" w:eastAsia="Noto Sans Symbols" w:hAnsi="Arial" w:cs="Arial"/>
          <w:sz w:val="22"/>
          <w:szCs w:val="22"/>
        </w:rPr>
      </w:pPr>
      <w:r w:rsidRPr="006162A4">
        <w:rPr>
          <w:rFonts w:ascii="Arial" w:eastAsia="Noto Sans Symbols" w:hAnsi="Arial" w:cs="Arial"/>
          <w:sz w:val="22"/>
          <w:szCs w:val="22"/>
        </w:rPr>
        <w:t xml:space="preserve">Respond to complaints about housing conditions in the temporary accommodation. </w:t>
      </w:r>
    </w:p>
    <w:p w14:paraId="6F999684" w14:textId="2C72A334" w:rsidR="00DA6633" w:rsidRPr="006162A4" w:rsidRDefault="00DA6633" w:rsidP="00A500FE">
      <w:pPr>
        <w:pStyle w:val="ListParagraph"/>
        <w:numPr>
          <w:ilvl w:val="0"/>
          <w:numId w:val="1"/>
        </w:numPr>
        <w:tabs>
          <w:tab w:val="left" w:pos="-1440"/>
        </w:tabs>
        <w:ind w:leftChars="0" w:firstLineChars="0"/>
        <w:jc w:val="both"/>
        <w:rPr>
          <w:rFonts w:ascii="Arial" w:eastAsia="Noto Sans Symbols" w:hAnsi="Arial" w:cs="Arial"/>
          <w:sz w:val="22"/>
          <w:szCs w:val="22"/>
        </w:rPr>
      </w:pPr>
      <w:r w:rsidRPr="006162A4">
        <w:rPr>
          <w:rFonts w:ascii="Arial" w:eastAsia="Noto Sans Symbols" w:hAnsi="Arial" w:cs="Arial"/>
          <w:sz w:val="22"/>
          <w:szCs w:val="22"/>
        </w:rPr>
        <w:t>Assess and inspect housing conditions of temporary accommodation using the Housing Health and Safety rating system to identify deficiencies and write out listing improvements.</w:t>
      </w:r>
    </w:p>
    <w:p w14:paraId="220CE369" w14:textId="175AB99F" w:rsidR="00DA6633" w:rsidRPr="006162A4" w:rsidRDefault="00DA6633" w:rsidP="00DA6633">
      <w:pPr>
        <w:pStyle w:val="ListParagraph"/>
        <w:numPr>
          <w:ilvl w:val="0"/>
          <w:numId w:val="1"/>
        </w:numPr>
        <w:tabs>
          <w:tab w:val="left" w:pos="-1440"/>
        </w:tabs>
        <w:ind w:leftChars="0" w:firstLineChars="0"/>
        <w:jc w:val="both"/>
        <w:rPr>
          <w:rFonts w:ascii="Arial" w:eastAsia="Noto Sans Symbols" w:hAnsi="Arial" w:cs="Arial"/>
          <w:sz w:val="22"/>
          <w:szCs w:val="22"/>
        </w:rPr>
      </w:pPr>
      <w:r w:rsidRPr="006162A4">
        <w:rPr>
          <w:rFonts w:ascii="Arial" w:eastAsia="Noto Sans Symbols" w:hAnsi="Arial" w:cs="Arial"/>
          <w:sz w:val="22"/>
          <w:szCs w:val="22"/>
        </w:rPr>
        <w:t>To complete regular, scheduled home visits throughout, taking a pro-active approach to identify any issues likely to impact upon temporary accommodation sustainment, as well as potential disrepair.</w:t>
      </w:r>
    </w:p>
    <w:p w14:paraId="5663044E" w14:textId="408E7991" w:rsidR="00DA6633" w:rsidRPr="006162A4" w:rsidRDefault="00DA6633" w:rsidP="00DA6633">
      <w:pPr>
        <w:pStyle w:val="ListParagraph"/>
        <w:numPr>
          <w:ilvl w:val="0"/>
          <w:numId w:val="1"/>
        </w:numPr>
        <w:tabs>
          <w:tab w:val="left" w:pos="-1440"/>
        </w:tabs>
        <w:ind w:leftChars="0" w:firstLineChars="0"/>
        <w:jc w:val="both"/>
        <w:rPr>
          <w:rFonts w:ascii="Arial" w:eastAsia="Noto Sans Symbols" w:hAnsi="Arial" w:cs="Arial"/>
          <w:sz w:val="22"/>
          <w:szCs w:val="22"/>
        </w:rPr>
      </w:pPr>
      <w:r w:rsidRPr="006162A4">
        <w:rPr>
          <w:rFonts w:ascii="Arial" w:eastAsia="Noto Sans Symbols" w:hAnsi="Arial" w:cs="Arial"/>
          <w:sz w:val="22"/>
          <w:szCs w:val="22"/>
        </w:rPr>
        <w:t>Ensure adherence to the corporate procedures and statutory policies for the safeguarding of children and vulnerable adults</w:t>
      </w:r>
    </w:p>
    <w:p w14:paraId="57D12E7F" w14:textId="77777777" w:rsidR="00DA6633" w:rsidRPr="00DA6633" w:rsidRDefault="00DA6633" w:rsidP="00DA6633">
      <w:pPr>
        <w:pStyle w:val="ListParagraph"/>
        <w:tabs>
          <w:tab w:val="left" w:pos="-1440"/>
        </w:tabs>
        <w:ind w:leftChars="0" w:left="0" w:firstLineChars="0" w:firstLine="0"/>
        <w:jc w:val="both"/>
        <w:rPr>
          <w:rFonts w:ascii="Arial" w:eastAsia="Arial" w:hAnsi="Arial" w:cs="Arial"/>
          <w:sz w:val="22"/>
          <w:szCs w:val="22"/>
        </w:rPr>
      </w:pPr>
    </w:p>
    <w:p w14:paraId="4A520BC6" w14:textId="77777777" w:rsidR="00811CE7" w:rsidRDefault="00A500FE">
      <w:pPr>
        <w:ind w:left="0" w:hanging="2"/>
        <w:rPr>
          <w:rFonts w:ascii="Arial" w:eastAsia="Arial" w:hAnsi="Arial" w:cs="Arial"/>
          <w:sz w:val="22"/>
          <w:szCs w:val="22"/>
        </w:rPr>
      </w:pPr>
      <w:r>
        <w:rPr>
          <w:rFonts w:ascii="Arial" w:eastAsia="Arial" w:hAnsi="Arial" w:cs="Arial"/>
          <w:b/>
          <w:sz w:val="22"/>
          <w:szCs w:val="22"/>
        </w:rPr>
        <w:t xml:space="preserve">Main responsibilities </w:t>
      </w:r>
    </w:p>
    <w:p w14:paraId="489A794E" w14:textId="77777777" w:rsidR="00811CE7" w:rsidRDefault="00811CE7">
      <w:pPr>
        <w:ind w:left="0" w:hanging="2"/>
        <w:jc w:val="both"/>
        <w:rPr>
          <w:rFonts w:ascii="Arial" w:eastAsia="Arial" w:hAnsi="Arial" w:cs="Arial"/>
          <w:sz w:val="22"/>
          <w:szCs w:val="22"/>
        </w:rPr>
      </w:pPr>
    </w:p>
    <w:p w14:paraId="692C7F06" w14:textId="3A9E0401" w:rsidR="00811CE7" w:rsidRDefault="00A500FE">
      <w:pPr>
        <w:ind w:left="0" w:hanging="2"/>
        <w:jc w:val="both"/>
        <w:rPr>
          <w:rFonts w:ascii="Arial" w:eastAsia="Arial" w:hAnsi="Arial" w:cs="Arial"/>
          <w:sz w:val="22"/>
          <w:szCs w:val="22"/>
        </w:rPr>
      </w:pPr>
      <w:r>
        <w:rPr>
          <w:rFonts w:ascii="Arial" w:eastAsia="Arial" w:hAnsi="Arial" w:cs="Arial"/>
          <w:sz w:val="22"/>
          <w:szCs w:val="22"/>
        </w:rPr>
        <w:t>To be responsible for placement</w:t>
      </w:r>
      <w:r w:rsidR="00DA6633">
        <w:rPr>
          <w:rFonts w:ascii="Arial" w:eastAsia="Arial" w:hAnsi="Arial" w:cs="Arial"/>
          <w:sz w:val="22"/>
          <w:szCs w:val="22"/>
        </w:rPr>
        <w:t>s,</w:t>
      </w:r>
      <w:r>
        <w:rPr>
          <w:rFonts w:ascii="Arial" w:eastAsia="Arial" w:hAnsi="Arial" w:cs="Arial"/>
          <w:sz w:val="22"/>
          <w:szCs w:val="22"/>
        </w:rPr>
        <w:t xml:space="preserve"> ensuring the length of stay is kept to a minimum.</w:t>
      </w:r>
    </w:p>
    <w:p w14:paraId="6B11F347" w14:textId="77777777" w:rsidR="00811CE7" w:rsidRDefault="00811CE7">
      <w:pPr>
        <w:ind w:left="0" w:hanging="2"/>
        <w:jc w:val="both"/>
        <w:rPr>
          <w:rFonts w:ascii="Arial" w:eastAsia="Arial" w:hAnsi="Arial" w:cs="Arial"/>
          <w:sz w:val="22"/>
          <w:szCs w:val="22"/>
        </w:rPr>
      </w:pPr>
    </w:p>
    <w:p w14:paraId="2AAECC6D"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Negotiate emergency accommodation costs with providers.</w:t>
      </w:r>
    </w:p>
    <w:p w14:paraId="0EE53F27" w14:textId="77777777" w:rsidR="00811CE7" w:rsidRDefault="00811CE7">
      <w:pPr>
        <w:ind w:left="0" w:hanging="2"/>
        <w:jc w:val="both"/>
        <w:rPr>
          <w:rFonts w:ascii="Arial" w:eastAsia="Arial" w:hAnsi="Arial" w:cs="Arial"/>
          <w:sz w:val="22"/>
          <w:szCs w:val="22"/>
        </w:rPr>
      </w:pPr>
    </w:p>
    <w:p w14:paraId="0BB46E93"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 xml:space="preserve">Support the Housing Management team with temporary accommodation within Gravesham’s housing stock and ensure that support is provided around ASB, rent arrears and other forms of breaches of tenancy/license agreement. </w:t>
      </w:r>
    </w:p>
    <w:p w14:paraId="2402A1BF" w14:textId="77777777" w:rsidR="00811CE7" w:rsidRDefault="00811CE7">
      <w:pPr>
        <w:ind w:left="0" w:hanging="2"/>
        <w:jc w:val="both"/>
        <w:rPr>
          <w:rFonts w:ascii="Arial" w:eastAsia="Arial" w:hAnsi="Arial" w:cs="Arial"/>
          <w:sz w:val="22"/>
          <w:szCs w:val="22"/>
        </w:rPr>
      </w:pPr>
    </w:p>
    <w:p w14:paraId="1403D389"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 xml:space="preserve">Ensure all paperwork is provided to obtain maximum income and focus on households claiming Universal Credit to ensure housing element is claimed for.  </w:t>
      </w:r>
    </w:p>
    <w:p w14:paraId="71D6FC9E" w14:textId="77777777" w:rsidR="00811CE7" w:rsidRDefault="00811CE7">
      <w:pPr>
        <w:ind w:left="0" w:hanging="2"/>
        <w:jc w:val="both"/>
        <w:rPr>
          <w:rFonts w:ascii="Arial" w:eastAsia="Arial" w:hAnsi="Arial" w:cs="Arial"/>
          <w:sz w:val="22"/>
          <w:szCs w:val="22"/>
        </w:rPr>
      </w:pPr>
    </w:p>
    <w:p w14:paraId="5FA62F09"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Provide welcome calls and ensure suitability of emergency placements</w:t>
      </w:r>
    </w:p>
    <w:p w14:paraId="05674D01" w14:textId="77777777" w:rsidR="00811CE7" w:rsidRDefault="00811CE7">
      <w:pPr>
        <w:ind w:left="0" w:hanging="2"/>
        <w:jc w:val="both"/>
        <w:rPr>
          <w:rFonts w:ascii="Arial" w:eastAsia="Arial" w:hAnsi="Arial" w:cs="Arial"/>
          <w:sz w:val="22"/>
          <w:szCs w:val="22"/>
        </w:rPr>
      </w:pPr>
    </w:p>
    <w:p w14:paraId="6701E5F2"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 xml:space="preserve">To accurately process invoicing. </w:t>
      </w:r>
    </w:p>
    <w:p w14:paraId="4EDF52CC" w14:textId="77777777" w:rsidR="00811CE7" w:rsidRDefault="00811CE7">
      <w:pPr>
        <w:ind w:left="0" w:hanging="2"/>
        <w:jc w:val="both"/>
        <w:rPr>
          <w:rFonts w:ascii="Arial" w:eastAsia="Arial" w:hAnsi="Arial" w:cs="Arial"/>
          <w:sz w:val="22"/>
          <w:szCs w:val="22"/>
        </w:rPr>
      </w:pPr>
    </w:p>
    <w:p w14:paraId="68784CCD"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 xml:space="preserve">Ensure support is implemented and move on plans are adhered to for each placement.  </w:t>
      </w:r>
    </w:p>
    <w:p w14:paraId="6A273581" w14:textId="77777777" w:rsidR="00811CE7" w:rsidRDefault="00811CE7">
      <w:pPr>
        <w:ind w:left="0" w:hanging="2"/>
        <w:jc w:val="both"/>
        <w:rPr>
          <w:rFonts w:ascii="Arial" w:eastAsia="Arial" w:hAnsi="Arial" w:cs="Arial"/>
          <w:sz w:val="22"/>
          <w:szCs w:val="22"/>
        </w:rPr>
      </w:pPr>
    </w:p>
    <w:p w14:paraId="7D3C7851"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 xml:space="preserve">To collate and maintain statistical data of placements, length of stay and outcomes. </w:t>
      </w:r>
    </w:p>
    <w:p w14:paraId="13E0AF31" w14:textId="77777777" w:rsidR="00811CE7" w:rsidRDefault="00811CE7">
      <w:pPr>
        <w:ind w:left="0" w:hanging="2"/>
        <w:jc w:val="both"/>
        <w:rPr>
          <w:rFonts w:ascii="Arial" w:eastAsia="Arial" w:hAnsi="Arial" w:cs="Arial"/>
          <w:sz w:val="22"/>
          <w:szCs w:val="22"/>
        </w:rPr>
      </w:pPr>
    </w:p>
    <w:p w14:paraId="2DADB6B4"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To respond to telephone calls and correspondence within the Council`s specified target timescales.</w:t>
      </w:r>
    </w:p>
    <w:p w14:paraId="7C46F14D" w14:textId="77777777" w:rsidR="00811CE7" w:rsidRDefault="00811CE7">
      <w:pPr>
        <w:ind w:left="0" w:hanging="2"/>
        <w:jc w:val="both"/>
        <w:rPr>
          <w:rFonts w:ascii="Arial" w:eastAsia="Arial" w:hAnsi="Arial" w:cs="Arial"/>
          <w:sz w:val="22"/>
          <w:szCs w:val="22"/>
        </w:rPr>
      </w:pPr>
    </w:p>
    <w:p w14:paraId="48A415FA"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 xml:space="preserve">Working in partnership with internal business partners and other external agencies contribute to the achievement of Council’s overall performance objectives, community development, sustainability and development.  </w:t>
      </w:r>
    </w:p>
    <w:p w14:paraId="052C5F16" w14:textId="77777777" w:rsidR="00DA6633" w:rsidRDefault="00DA6633">
      <w:pPr>
        <w:ind w:left="0" w:hanging="2"/>
        <w:jc w:val="both"/>
        <w:rPr>
          <w:rFonts w:ascii="Arial" w:eastAsia="Arial" w:hAnsi="Arial" w:cs="Arial"/>
          <w:sz w:val="22"/>
          <w:szCs w:val="22"/>
        </w:rPr>
      </w:pPr>
    </w:p>
    <w:p w14:paraId="04B630C4" w14:textId="1F423848" w:rsidR="00DA6633" w:rsidRPr="006162A4" w:rsidRDefault="00DA6633">
      <w:pPr>
        <w:ind w:left="0" w:hanging="2"/>
        <w:jc w:val="both"/>
        <w:rPr>
          <w:rFonts w:ascii="Arial" w:eastAsia="Arial" w:hAnsi="Arial" w:cs="Arial"/>
          <w:sz w:val="22"/>
          <w:szCs w:val="22"/>
        </w:rPr>
      </w:pPr>
      <w:r w:rsidRPr="006162A4">
        <w:rPr>
          <w:rFonts w:ascii="Arial" w:eastAsia="Arial" w:hAnsi="Arial" w:cs="Arial"/>
          <w:sz w:val="22"/>
          <w:szCs w:val="22"/>
        </w:rPr>
        <w:t xml:space="preserve">Assess and </w:t>
      </w:r>
      <w:proofErr w:type="gramStart"/>
      <w:r w:rsidRPr="006162A4">
        <w:rPr>
          <w:rFonts w:ascii="Arial" w:eastAsia="Arial" w:hAnsi="Arial" w:cs="Arial"/>
          <w:sz w:val="22"/>
          <w:szCs w:val="22"/>
        </w:rPr>
        <w:t>Inspect</w:t>
      </w:r>
      <w:proofErr w:type="gramEnd"/>
      <w:r w:rsidRPr="006162A4">
        <w:rPr>
          <w:rFonts w:ascii="Arial" w:eastAsia="Arial" w:hAnsi="Arial" w:cs="Arial"/>
          <w:sz w:val="22"/>
          <w:szCs w:val="22"/>
        </w:rPr>
        <w:t xml:space="preserve"> new temporary accommodation and any of which complaints have been received or concerns raised. </w:t>
      </w:r>
    </w:p>
    <w:p w14:paraId="59EBED2A" w14:textId="77777777" w:rsidR="00811CE7" w:rsidRDefault="00811CE7">
      <w:pPr>
        <w:ind w:left="0" w:hanging="2"/>
        <w:jc w:val="both"/>
        <w:rPr>
          <w:rFonts w:ascii="Arial" w:eastAsia="Arial" w:hAnsi="Arial" w:cs="Arial"/>
          <w:sz w:val="22"/>
          <w:szCs w:val="22"/>
        </w:rPr>
      </w:pPr>
    </w:p>
    <w:p w14:paraId="4AF639D3" w14:textId="77777777" w:rsidR="00811CE7" w:rsidRDefault="00A500FE">
      <w:pPr>
        <w:ind w:left="0" w:hanging="2"/>
        <w:jc w:val="both"/>
        <w:rPr>
          <w:rFonts w:ascii="Arial" w:eastAsia="Arial" w:hAnsi="Arial" w:cs="Arial"/>
          <w:sz w:val="22"/>
          <w:szCs w:val="22"/>
        </w:rPr>
      </w:pPr>
      <w:r>
        <w:rPr>
          <w:rFonts w:ascii="Arial" w:eastAsia="Arial" w:hAnsi="Arial" w:cs="Arial"/>
          <w:b/>
          <w:sz w:val="22"/>
          <w:szCs w:val="22"/>
        </w:rPr>
        <w:t>General</w:t>
      </w:r>
    </w:p>
    <w:p w14:paraId="63153E20" w14:textId="77777777" w:rsidR="00811CE7" w:rsidRDefault="00811CE7">
      <w:pPr>
        <w:ind w:left="0" w:hanging="2"/>
        <w:rPr>
          <w:rFonts w:ascii="Arial" w:eastAsia="Arial" w:hAnsi="Arial" w:cs="Arial"/>
          <w:sz w:val="22"/>
          <w:szCs w:val="22"/>
        </w:rPr>
      </w:pPr>
    </w:p>
    <w:p w14:paraId="40FD2FBC"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To carry out such other duties as may be required of you, commensurate with the grade and level of responsibility, as directed by management.</w:t>
      </w:r>
    </w:p>
    <w:p w14:paraId="4C1D1E88" w14:textId="77777777" w:rsidR="00811CE7" w:rsidRDefault="00811CE7">
      <w:pPr>
        <w:ind w:left="0" w:hanging="2"/>
        <w:jc w:val="both"/>
        <w:rPr>
          <w:rFonts w:ascii="Arial" w:eastAsia="Arial" w:hAnsi="Arial" w:cs="Arial"/>
          <w:sz w:val="22"/>
          <w:szCs w:val="22"/>
        </w:rPr>
      </w:pPr>
    </w:p>
    <w:p w14:paraId="14291C14"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To participate as required in the Council’s Emergency Planning Operations which may involve duties outside the post holder’s normal job description and contracted hours.  </w:t>
      </w:r>
      <w:proofErr w:type="gramStart"/>
      <w:r>
        <w:rPr>
          <w:rFonts w:ascii="Arial" w:eastAsia="Arial" w:hAnsi="Arial" w:cs="Arial"/>
          <w:sz w:val="22"/>
          <w:szCs w:val="22"/>
        </w:rPr>
        <w:t>In the event that</w:t>
      </w:r>
      <w:proofErr w:type="gramEnd"/>
      <w:r>
        <w:rPr>
          <w:rFonts w:ascii="Arial" w:eastAsia="Arial" w:hAnsi="Arial" w:cs="Arial"/>
          <w:sz w:val="22"/>
          <w:szCs w:val="22"/>
        </w:rPr>
        <w:t xml:space="preserve"> an incident has occurred which disrupts the council’s ability to deliver </w:t>
      </w:r>
      <w:proofErr w:type="gramStart"/>
      <w:r>
        <w:rPr>
          <w:rFonts w:ascii="Arial" w:eastAsia="Arial" w:hAnsi="Arial" w:cs="Arial"/>
          <w:sz w:val="22"/>
          <w:szCs w:val="22"/>
        </w:rPr>
        <w:t>it’s</w:t>
      </w:r>
      <w:proofErr w:type="gramEnd"/>
      <w:r>
        <w:rPr>
          <w:rFonts w:ascii="Arial" w:eastAsia="Arial" w:hAnsi="Arial" w:cs="Arial"/>
          <w:sz w:val="22"/>
          <w:szCs w:val="22"/>
        </w:rPr>
        <w:t xml:space="preserve"> critical functions, the post holder will be expected to participate in the recovery </w:t>
      </w:r>
      <w:r>
        <w:rPr>
          <w:rFonts w:ascii="Arial" w:eastAsia="Arial" w:hAnsi="Arial" w:cs="Arial"/>
          <w:sz w:val="22"/>
          <w:szCs w:val="22"/>
        </w:rPr>
        <w:lastRenderedPageBreak/>
        <w:t>stage which may include undertaking duties within the post holder’s competencies in other departments and/or at other locations.</w:t>
      </w:r>
    </w:p>
    <w:p w14:paraId="0826E87C" w14:textId="77777777" w:rsidR="00811CE7" w:rsidRDefault="00811CE7">
      <w:pPr>
        <w:ind w:left="0" w:hanging="2"/>
        <w:jc w:val="both"/>
        <w:rPr>
          <w:rFonts w:ascii="Arial" w:eastAsia="Arial" w:hAnsi="Arial" w:cs="Arial"/>
          <w:sz w:val="22"/>
          <w:szCs w:val="22"/>
        </w:rPr>
      </w:pPr>
    </w:p>
    <w:p w14:paraId="57B19FE2"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A commitment and contribution to the Council’s Equal Opportunities Policy is an essential requirement of the post.</w:t>
      </w:r>
    </w:p>
    <w:p w14:paraId="544F7BD7" w14:textId="77777777" w:rsidR="00811CE7" w:rsidRDefault="00811CE7">
      <w:pPr>
        <w:ind w:left="0" w:hanging="2"/>
        <w:jc w:val="both"/>
        <w:rPr>
          <w:rFonts w:ascii="Arial" w:eastAsia="Arial" w:hAnsi="Arial" w:cs="Arial"/>
          <w:sz w:val="22"/>
          <w:szCs w:val="22"/>
        </w:rPr>
      </w:pPr>
    </w:p>
    <w:p w14:paraId="084EBFAD"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501BF7C9" w14:textId="77777777" w:rsidR="00811CE7" w:rsidRDefault="00811CE7">
      <w:pPr>
        <w:ind w:left="0" w:hanging="2"/>
        <w:rPr>
          <w:rFonts w:ascii="Arial" w:eastAsia="Arial" w:hAnsi="Arial" w:cs="Arial"/>
          <w:sz w:val="22"/>
          <w:szCs w:val="22"/>
        </w:rPr>
      </w:pPr>
    </w:p>
    <w:p w14:paraId="5BFDACBD"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The post holder must ensure that data quality and integrity is maintained and that data is processed in accordance with council policy, the Data Protection Act, the Freedom of Information Act and other legislation</w:t>
      </w:r>
    </w:p>
    <w:p w14:paraId="2DD8BCE2" w14:textId="77777777" w:rsidR="00811CE7" w:rsidRDefault="00811CE7">
      <w:pPr>
        <w:ind w:left="0" w:hanging="2"/>
        <w:jc w:val="both"/>
        <w:rPr>
          <w:rFonts w:ascii="Arial" w:eastAsia="Arial" w:hAnsi="Arial" w:cs="Arial"/>
          <w:sz w:val="22"/>
          <w:szCs w:val="22"/>
        </w:rPr>
      </w:pPr>
    </w:p>
    <w:p w14:paraId="6ED2E4FE"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The post holder will comply with Statute and Council Policy in all respects.</w:t>
      </w:r>
    </w:p>
    <w:p w14:paraId="2BA7DBA3" w14:textId="77777777" w:rsidR="00811CE7" w:rsidRDefault="00811CE7">
      <w:pPr>
        <w:ind w:left="0" w:hanging="2"/>
        <w:jc w:val="both"/>
        <w:rPr>
          <w:rFonts w:ascii="Arial" w:eastAsia="Arial" w:hAnsi="Arial" w:cs="Arial"/>
          <w:sz w:val="22"/>
          <w:szCs w:val="22"/>
        </w:rPr>
      </w:pPr>
    </w:p>
    <w:p w14:paraId="61A1BD53"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An awareness and commitment to section 17 which places a statutory duty on police and local authorities to work in partnership to reduce crime and promote community safety. It is also required that community safety is to be a thread running through all functions of the LA</w:t>
      </w:r>
    </w:p>
    <w:p w14:paraId="14E91370" w14:textId="77777777" w:rsidR="00811CE7" w:rsidRDefault="00811CE7">
      <w:pPr>
        <w:ind w:left="0" w:hanging="2"/>
        <w:jc w:val="both"/>
        <w:rPr>
          <w:rFonts w:ascii="Arial" w:eastAsia="Arial" w:hAnsi="Arial" w:cs="Arial"/>
          <w:sz w:val="22"/>
          <w:szCs w:val="22"/>
        </w:rPr>
      </w:pPr>
    </w:p>
    <w:p w14:paraId="4C9B73F2"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A commitment to excellent customer service and the values of the Council</w:t>
      </w:r>
    </w:p>
    <w:p w14:paraId="02BBF6F7" w14:textId="77777777" w:rsidR="00811CE7" w:rsidRDefault="00811CE7">
      <w:pPr>
        <w:ind w:left="0" w:hanging="2"/>
        <w:rPr>
          <w:rFonts w:ascii="Arial" w:eastAsia="Arial" w:hAnsi="Arial" w:cs="Arial"/>
          <w:sz w:val="22"/>
          <w:szCs w:val="22"/>
        </w:rPr>
      </w:pPr>
    </w:p>
    <w:tbl>
      <w:tblPr>
        <w:tblStyle w:val="a4"/>
        <w:tblW w:w="900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3870"/>
        <w:gridCol w:w="2820"/>
      </w:tblGrid>
      <w:tr w:rsidR="00811CE7" w14:paraId="43436045" w14:textId="77777777">
        <w:tc>
          <w:tcPr>
            <w:tcW w:w="2310" w:type="dxa"/>
          </w:tcPr>
          <w:p w14:paraId="7FFE125B" w14:textId="77777777" w:rsidR="00811CE7" w:rsidRDefault="00811CE7">
            <w:pPr>
              <w:ind w:left="0" w:hanging="2"/>
              <w:rPr>
                <w:rFonts w:ascii="Arial" w:eastAsia="Arial" w:hAnsi="Arial" w:cs="Arial"/>
                <w:sz w:val="22"/>
                <w:szCs w:val="22"/>
              </w:rPr>
            </w:pPr>
          </w:p>
        </w:tc>
        <w:tc>
          <w:tcPr>
            <w:tcW w:w="3870" w:type="dxa"/>
          </w:tcPr>
          <w:p w14:paraId="511328D7" w14:textId="77777777" w:rsidR="00811CE7" w:rsidRDefault="00A500FE">
            <w:pPr>
              <w:ind w:left="0" w:hanging="2"/>
              <w:jc w:val="center"/>
              <w:rPr>
                <w:rFonts w:ascii="Arial" w:eastAsia="Arial" w:hAnsi="Arial" w:cs="Arial"/>
                <w:sz w:val="22"/>
                <w:szCs w:val="22"/>
              </w:rPr>
            </w:pPr>
            <w:r>
              <w:rPr>
                <w:rFonts w:ascii="Arial" w:eastAsia="Arial" w:hAnsi="Arial" w:cs="Arial"/>
                <w:b/>
                <w:sz w:val="22"/>
                <w:szCs w:val="22"/>
              </w:rPr>
              <w:t>PERSON SPECIFICATION</w:t>
            </w:r>
          </w:p>
          <w:p w14:paraId="6712B3B8" w14:textId="77777777" w:rsidR="00811CE7" w:rsidRDefault="00811CE7">
            <w:pPr>
              <w:ind w:left="0" w:hanging="2"/>
              <w:jc w:val="center"/>
              <w:rPr>
                <w:rFonts w:ascii="Arial" w:eastAsia="Arial" w:hAnsi="Arial" w:cs="Arial"/>
                <w:sz w:val="22"/>
                <w:szCs w:val="22"/>
              </w:rPr>
            </w:pPr>
          </w:p>
        </w:tc>
        <w:tc>
          <w:tcPr>
            <w:tcW w:w="2820" w:type="dxa"/>
          </w:tcPr>
          <w:p w14:paraId="53857E19" w14:textId="77777777" w:rsidR="00811CE7" w:rsidRDefault="00811CE7">
            <w:pPr>
              <w:ind w:left="0" w:hanging="2"/>
              <w:jc w:val="center"/>
              <w:rPr>
                <w:rFonts w:ascii="Arial" w:eastAsia="Arial" w:hAnsi="Arial" w:cs="Arial"/>
                <w:sz w:val="22"/>
                <w:szCs w:val="22"/>
              </w:rPr>
            </w:pPr>
          </w:p>
        </w:tc>
      </w:tr>
      <w:tr w:rsidR="00811CE7" w14:paraId="1054E604" w14:textId="77777777">
        <w:tc>
          <w:tcPr>
            <w:tcW w:w="2310" w:type="dxa"/>
          </w:tcPr>
          <w:p w14:paraId="0AD11315" w14:textId="77777777" w:rsidR="00811CE7" w:rsidRDefault="00811CE7">
            <w:pPr>
              <w:ind w:left="0" w:hanging="2"/>
              <w:rPr>
                <w:rFonts w:ascii="Arial" w:eastAsia="Arial" w:hAnsi="Arial" w:cs="Arial"/>
                <w:sz w:val="22"/>
                <w:szCs w:val="22"/>
              </w:rPr>
            </w:pPr>
          </w:p>
        </w:tc>
        <w:tc>
          <w:tcPr>
            <w:tcW w:w="3870" w:type="dxa"/>
          </w:tcPr>
          <w:p w14:paraId="11D5C235" w14:textId="77777777" w:rsidR="00811CE7" w:rsidRDefault="00A500FE">
            <w:pPr>
              <w:ind w:left="0" w:hanging="2"/>
              <w:jc w:val="center"/>
              <w:rPr>
                <w:rFonts w:ascii="Arial" w:eastAsia="Arial" w:hAnsi="Arial" w:cs="Arial"/>
                <w:sz w:val="22"/>
                <w:szCs w:val="22"/>
              </w:rPr>
            </w:pPr>
            <w:r>
              <w:rPr>
                <w:rFonts w:ascii="Arial" w:eastAsia="Arial" w:hAnsi="Arial" w:cs="Arial"/>
                <w:sz w:val="22"/>
                <w:szCs w:val="22"/>
              </w:rPr>
              <w:t>ESSENTIAL</w:t>
            </w:r>
          </w:p>
        </w:tc>
        <w:tc>
          <w:tcPr>
            <w:tcW w:w="2820" w:type="dxa"/>
          </w:tcPr>
          <w:p w14:paraId="508819DC" w14:textId="77777777" w:rsidR="00811CE7" w:rsidRDefault="00A500FE">
            <w:pPr>
              <w:ind w:left="0" w:hanging="2"/>
              <w:jc w:val="center"/>
              <w:rPr>
                <w:rFonts w:ascii="Arial" w:eastAsia="Arial" w:hAnsi="Arial" w:cs="Arial"/>
                <w:sz w:val="22"/>
                <w:szCs w:val="22"/>
              </w:rPr>
            </w:pPr>
            <w:r>
              <w:rPr>
                <w:rFonts w:ascii="Arial" w:eastAsia="Arial" w:hAnsi="Arial" w:cs="Arial"/>
                <w:sz w:val="22"/>
                <w:szCs w:val="22"/>
              </w:rPr>
              <w:t>DESIRABLE</w:t>
            </w:r>
          </w:p>
        </w:tc>
      </w:tr>
      <w:tr w:rsidR="00811CE7" w14:paraId="08C192BD" w14:textId="77777777">
        <w:tc>
          <w:tcPr>
            <w:tcW w:w="2310" w:type="dxa"/>
          </w:tcPr>
          <w:p w14:paraId="2408D9CF" w14:textId="77777777" w:rsidR="00811CE7" w:rsidRDefault="00A500FE">
            <w:pPr>
              <w:ind w:left="0" w:hanging="2"/>
              <w:rPr>
                <w:rFonts w:ascii="Arial" w:eastAsia="Arial" w:hAnsi="Arial" w:cs="Arial"/>
                <w:sz w:val="22"/>
                <w:szCs w:val="22"/>
              </w:rPr>
            </w:pPr>
            <w:r>
              <w:rPr>
                <w:rFonts w:ascii="Arial" w:eastAsia="Arial" w:hAnsi="Arial" w:cs="Arial"/>
                <w:sz w:val="22"/>
                <w:szCs w:val="22"/>
              </w:rPr>
              <w:t>SKILLS/ABILITIES</w:t>
            </w:r>
          </w:p>
          <w:p w14:paraId="02989014" w14:textId="77777777" w:rsidR="00811CE7" w:rsidRDefault="00A500FE">
            <w:pPr>
              <w:ind w:left="0" w:hanging="2"/>
              <w:rPr>
                <w:rFonts w:ascii="Arial" w:eastAsia="Arial" w:hAnsi="Arial" w:cs="Arial"/>
                <w:sz w:val="22"/>
                <w:szCs w:val="22"/>
              </w:rPr>
            </w:pPr>
            <w:r>
              <w:rPr>
                <w:rFonts w:ascii="Arial" w:eastAsia="Arial" w:hAnsi="Arial" w:cs="Arial"/>
                <w:sz w:val="22"/>
                <w:szCs w:val="22"/>
              </w:rPr>
              <w:t>(Specific skills and abilities required to undertake the duties)</w:t>
            </w:r>
          </w:p>
        </w:tc>
        <w:tc>
          <w:tcPr>
            <w:tcW w:w="3870" w:type="dxa"/>
          </w:tcPr>
          <w:p w14:paraId="31DBF362"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Effective organisational and time management skills.</w:t>
            </w:r>
          </w:p>
          <w:p w14:paraId="5E14BF35" w14:textId="77777777" w:rsidR="00811CE7" w:rsidRDefault="00811CE7">
            <w:pPr>
              <w:ind w:left="0" w:hanging="2"/>
              <w:jc w:val="both"/>
              <w:rPr>
                <w:rFonts w:ascii="Arial" w:eastAsia="Arial" w:hAnsi="Arial" w:cs="Arial"/>
                <w:sz w:val="22"/>
                <w:szCs w:val="22"/>
              </w:rPr>
            </w:pPr>
          </w:p>
          <w:p w14:paraId="5CF84578"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IT literate</w:t>
            </w:r>
          </w:p>
          <w:p w14:paraId="3B8DF80B" w14:textId="77777777" w:rsidR="00811CE7" w:rsidRDefault="00811CE7">
            <w:pPr>
              <w:ind w:left="0" w:hanging="2"/>
              <w:jc w:val="both"/>
              <w:rPr>
                <w:rFonts w:ascii="Arial" w:eastAsia="Arial" w:hAnsi="Arial" w:cs="Arial"/>
                <w:sz w:val="22"/>
                <w:szCs w:val="22"/>
              </w:rPr>
            </w:pPr>
          </w:p>
          <w:p w14:paraId="5071839B"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Ability to work on own initiative and as part of a team.</w:t>
            </w:r>
          </w:p>
          <w:p w14:paraId="2DD2A155" w14:textId="77777777" w:rsidR="00811CE7" w:rsidRDefault="00811CE7">
            <w:pPr>
              <w:ind w:left="0" w:hanging="2"/>
              <w:jc w:val="both"/>
              <w:rPr>
                <w:rFonts w:ascii="Arial" w:eastAsia="Arial" w:hAnsi="Arial" w:cs="Arial"/>
                <w:sz w:val="22"/>
                <w:szCs w:val="22"/>
              </w:rPr>
            </w:pPr>
          </w:p>
          <w:p w14:paraId="0484136C"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Ability to establish a rapport and communicate effectively with customers and professionals from a variety of backgrounds.</w:t>
            </w:r>
          </w:p>
          <w:p w14:paraId="59E9CC08" w14:textId="77777777" w:rsidR="00811CE7" w:rsidRDefault="00811CE7">
            <w:pPr>
              <w:ind w:left="0" w:hanging="2"/>
              <w:jc w:val="both"/>
              <w:rPr>
                <w:rFonts w:ascii="Arial" w:eastAsia="Arial" w:hAnsi="Arial" w:cs="Arial"/>
                <w:sz w:val="22"/>
                <w:szCs w:val="22"/>
              </w:rPr>
            </w:pPr>
          </w:p>
          <w:p w14:paraId="794538C7"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Ability to record and report information accurately and concisely, verbally and in writing.</w:t>
            </w:r>
          </w:p>
          <w:p w14:paraId="6FA01D61" w14:textId="77777777" w:rsidR="00811CE7" w:rsidRDefault="00811CE7">
            <w:pPr>
              <w:ind w:left="0" w:hanging="2"/>
              <w:jc w:val="both"/>
              <w:rPr>
                <w:rFonts w:ascii="Arial" w:eastAsia="Arial" w:hAnsi="Arial" w:cs="Arial"/>
                <w:sz w:val="22"/>
                <w:szCs w:val="22"/>
              </w:rPr>
            </w:pPr>
          </w:p>
          <w:p w14:paraId="6C941270"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Excellent customer care and interpersonal skills.</w:t>
            </w:r>
          </w:p>
          <w:p w14:paraId="07944ACD" w14:textId="77777777" w:rsidR="00811CE7" w:rsidRDefault="00811CE7">
            <w:pPr>
              <w:ind w:left="0" w:hanging="2"/>
              <w:jc w:val="both"/>
              <w:rPr>
                <w:rFonts w:ascii="Arial" w:eastAsia="Arial" w:hAnsi="Arial" w:cs="Arial"/>
                <w:sz w:val="22"/>
                <w:szCs w:val="22"/>
              </w:rPr>
            </w:pPr>
          </w:p>
          <w:p w14:paraId="5F06548A"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Ability to assimilate knowledge and information</w:t>
            </w:r>
          </w:p>
          <w:p w14:paraId="10E62992" w14:textId="77777777" w:rsidR="00811CE7" w:rsidRDefault="00811CE7">
            <w:pPr>
              <w:ind w:left="0" w:hanging="2"/>
              <w:jc w:val="both"/>
              <w:rPr>
                <w:rFonts w:ascii="Arial" w:eastAsia="Arial" w:hAnsi="Arial" w:cs="Arial"/>
                <w:sz w:val="22"/>
                <w:szCs w:val="22"/>
              </w:rPr>
            </w:pPr>
          </w:p>
          <w:p w14:paraId="28C7948A" w14:textId="77777777" w:rsidR="00811CE7" w:rsidRDefault="00A500FE">
            <w:pPr>
              <w:ind w:left="0" w:hanging="2"/>
              <w:jc w:val="both"/>
              <w:rPr>
                <w:rFonts w:ascii="Arial" w:eastAsia="Arial" w:hAnsi="Arial" w:cs="Arial"/>
                <w:color w:val="454545"/>
                <w:sz w:val="23"/>
                <w:szCs w:val="23"/>
              </w:rPr>
            </w:pPr>
            <w:r>
              <w:rPr>
                <w:rFonts w:ascii="Arial" w:eastAsia="Arial" w:hAnsi="Arial" w:cs="Arial"/>
                <w:color w:val="454545"/>
                <w:sz w:val="23"/>
                <w:szCs w:val="23"/>
              </w:rPr>
              <w:t>Manage competing work demands methodically to achieve targets and meet changing demands and priorities</w:t>
            </w:r>
          </w:p>
          <w:p w14:paraId="352891C2" w14:textId="77777777" w:rsidR="00DA6633" w:rsidRPr="006162A4" w:rsidRDefault="00DA6633">
            <w:pPr>
              <w:ind w:left="0" w:hanging="2"/>
              <w:jc w:val="both"/>
              <w:rPr>
                <w:rFonts w:ascii="Arial" w:eastAsia="Arial" w:hAnsi="Arial" w:cs="Arial"/>
                <w:sz w:val="23"/>
                <w:szCs w:val="23"/>
              </w:rPr>
            </w:pPr>
          </w:p>
          <w:p w14:paraId="1445242C" w14:textId="77777777" w:rsidR="00DA6633" w:rsidRPr="006162A4" w:rsidRDefault="00DA6633">
            <w:pPr>
              <w:ind w:left="0" w:hanging="2"/>
              <w:jc w:val="both"/>
              <w:rPr>
                <w:rFonts w:ascii="Arial" w:hAnsi="Arial" w:cs="Arial"/>
                <w:sz w:val="22"/>
                <w:szCs w:val="22"/>
              </w:rPr>
            </w:pPr>
            <w:r w:rsidRPr="006162A4">
              <w:rPr>
                <w:rFonts w:ascii="Arial" w:hAnsi="Arial" w:cs="Arial"/>
                <w:sz w:val="22"/>
                <w:szCs w:val="22"/>
              </w:rPr>
              <w:t>Ability to deal well with difficult customers.</w:t>
            </w:r>
          </w:p>
          <w:p w14:paraId="2053C137" w14:textId="77777777" w:rsidR="00DA6633" w:rsidRPr="006162A4" w:rsidRDefault="00DA6633">
            <w:pPr>
              <w:ind w:left="0" w:hanging="2"/>
              <w:jc w:val="both"/>
              <w:rPr>
                <w:rFonts w:ascii="Arial" w:hAnsi="Arial" w:cs="Arial"/>
                <w:sz w:val="22"/>
                <w:szCs w:val="22"/>
              </w:rPr>
            </w:pPr>
          </w:p>
          <w:p w14:paraId="1307B58D" w14:textId="77777777" w:rsidR="00DA6633" w:rsidRPr="006162A4" w:rsidRDefault="00DA6633">
            <w:pPr>
              <w:ind w:left="0" w:hanging="2"/>
              <w:jc w:val="both"/>
              <w:rPr>
                <w:rFonts w:ascii="Arial" w:hAnsi="Arial" w:cs="Arial"/>
                <w:sz w:val="22"/>
                <w:szCs w:val="22"/>
              </w:rPr>
            </w:pPr>
            <w:r w:rsidRPr="006162A4">
              <w:rPr>
                <w:rFonts w:ascii="Arial" w:hAnsi="Arial" w:cs="Arial"/>
                <w:sz w:val="22"/>
                <w:szCs w:val="22"/>
              </w:rPr>
              <w:t xml:space="preserve">Ability to solve problems. </w:t>
            </w:r>
          </w:p>
          <w:p w14:paraId="2AF08AAC" w14:textId="77777777" w:rsidR="00DA6633" w:rsidRPr="006162A4" w:rsidRDefault="00DA6633">
            <w:pPr>
              <w:ind w:left="0" w:hanging="2"/>
              <w:jc w:val="both"/>
              <w:rPr>
                <w:rFonts w:ascii="Arial" w:hAnsi="Arial" w:cs="Arial"/>
                <w:sz w:val="22"/>
                <w:szCs w:val="22"/>
              </w:rPr>
            </w:pPr>
          </w:p>
          <w:p w14:paraId="73F67A79" w14:textId="77777777" w:rsidR="00DA6633" w:rsidRPr="006162A4" w:rsidRDefault="00DA6633">
            <w:pPr>
              <w:ind w:left="0" w:hanging="2"/>
              <w:jc w:val="both"/>
              <w:rPr>
                <w:rFonts w:ascii="Arial" w:hAnsi="Arial" w:cs="Arial"/>
                <w:sz w:val="22"/>
                <w:szCs w:val="22"/>
              </w:rPr>
            </w:pPr>
            <w:r w:rsidRPr="006162A4">
              <w:rPr>
                <w:rFonts w:ascii="Arial" w:hAnsi="Arial" w:cs="Arial"/>
                <w:sz w:val="22"/>
                <w:szCs w:val="22"/>
              </w:rPr>
              <w:t xml:space="preserve">Ability to inspect properties and identify defects. </w:t>
            </w:r>
          </w:p>
          <w:p w14:paraId="1BD89F2B" w14:textId="77777777" w:rsidR="00DA6633" w:rsidRPr="006162A4" w:rsidRDefault="00DA6633">
            <w:pPr>
              <w:ind w:left="0" w:hanging="2"/>
              <w:jc w:val="both"/>
              <w:rPr>
                <w:rFonts w:ascii="Arial" w:hAnsi="Arial" w:cs="Arial"/>
                <w:sz w:val="22"/>
                <w:szCs w:val="22"/>
              </w:rPr>
            </w:pPr>
          </w:p>
          <w:p w14:paraId="68D58E0B" w14:textId="51C55EF4" w:rsidR="00DA6633" w:rsidRPr="00DA6633" w:rsidRDefault="00DA6633">
            <w:pPr>
              <w:ind w:left="0" w:hanging="2"/>
              <w:jc w:val="both"/>
              <w:rPr>
                <w:rFonts w:ascii="Arial" w:eastAsia="Arial" w:hAnsi="Arial" w:cs="Arial"/>
                <w:sz w:val="22"/>
                <w:szCs w:val="22"/>
              </w:rPr>
            </w:pPr>
            <w:r w:rsidRPr="006162A4">
              <w:rPr>
                <w:rFonts w:ascii="Arial" w:hAnsi="Arial" w:cs="Arial"/>
                <w:sz w:val="22"/>
                <w:szCs w:val="22"/>
              </w:rPr>
              <w:t>Ability to apply the Housing Health and Safety Rating System.</w:t>
            </w:r>
          </w:p>
        </w:tc>
        <w:tc>
          <w:tcPr>
            <w:tcW w:w="2820" w:type="dxa"/>
          </w:tcPr>
          <w:p w14:paraId="63B72B30" w14:textId="77777777" w:rsidR="00811CE7" w:rsidRDefault="00811CE7">
            <w:pPr>
              <w:ind w:left="0" w:hanging="2"/>
              <w:rPr>
                <w:rFonts w:ascii="Arial" w:eastAsia="Arial" w:hAnsi="Arial" w:cs="Arial"/>
                <w:sz w:val="22"/>
                <w:szCs w:val="22"/>
              </w:rPr>
            </w:pPr>
          </w:p>
          <w:p w14:paraId="4EE5DC0E" w14:textId="77777777" w:rsidR="00811CE7" w:rsidRDefault="00A500FE">
            <w:pPr>
              <w:ind w:left="0" w:hanging="2"/>
              <w:rPr>
                <w:rFonts w:ascii="Arial" w:eastAsia="Arial" w:hAnsi="Arial" w:cs="Arial"/>
                <w:sz w:val="22"/>
                <w:szCs w:val="22"/>
              </w:rPr>
            </w:pPr>
            <w:r>
              <w:rPr>
                <w:rFonts w:ascii="Arial" w:eastAsia="Arial" w:hAnsi="Arial" w:cs="Arial"/>
                <w:sz w:val="22"/>
                <w:szCs w:val="22"/>
              </w:rPr>
              <w:t>Project management skills</w:t>
            </w:r>
          </w:p>
          <w:p w14:paraId="7504F283" w14:textId="77777777" w:rsidR="00DA6633" w:rsidRDefault="00DA6633">
            <w:pPr>
              <w:ind w:left="0" w:hanging="2"/>
              <w:rPr>
                <w:rFonts w:ascii="Arial" w:eastAsia="Arial" w:hAnsi="Arial" w:cs="Arial"/>
                <w:sz w:val="22"/>
                <w:szCs w:val="22"/>
              </w:rPr>
            </w:pPr>
          </w:p>
          <w:p w14:paraId="61DCAEE9" w14:textId="77777777" w:rsidR="00DA6633" w:rsidRDefault="00DA6633">
            <w:pPr>
              <w:ind w:left="0" w:hanging="2"/>
              <w:rPr>
                <w:rFonts w:ascii="Arial" w:eastAsia="Arial" w:hAnsi="Arial" w:cs="Arial"/>
                <w:sz w:val="22"/>
                <w:szCs w:val="22"/>
              </w:rPr>
            </w:pPr>
          </w:p>
          <w:p w14:paraId="0500BF8F" w14:textId="0F139D6A" w:rsidR="00DA6633" w:rsidRDefault="00DA6633">
            <w:pPr>
              <w:ind w:left="0" w:hanging="2"/>
              <w:rPr>
                <w:rFonts w:ascii="Arial" w:eastAsia="Arial" w:hAnsi="Arial" w:cs="Arial"/>
                <w:sz w:val="22"/>
                <w:szCs w:val="22"/>
              </w:rPr>
            </w:pPr>
            <w:r>
              <w:rPr>
                <w:rFonts w:ascii="Arial" w:eastAsia="Arial" w:hAnsi="Arial" w:cs="Arial"/>
                <w:sz w:val="22"/>
                <w:szCs w:val="22"/>
              </w:rPr>
              <w:t xml:space="preserve">Ability to apply Housing Health and Safety Rating System </w:t>
            </w:r>
          </w:p>
        </w:tc>
      </w:tr>
      <w:tr w:rsidR="00811CE7" w14:paraId="75DFB1A8" w14:textId="77777777">
        <w:tc>
          <w:tcPr>
            <w:tcW w:w="2310" w:type="dxa"/>
          </w:tcPr>
          <w:p w14:paraId="05272292" w14:textId="77777777" w:rsidR="00811CE7" w:rsidRDefault="00A500FE">
            <w:pPr>
              <w:ind w:left="0" w:hanging="2"/>
              <w:rPr>
                <w:rFonts w:ascii="Arial" w:eastAsia="Arial" w:hAnsi="Arial" w:cs="Arial"/>
                <w:sz w:val="22"/>
                <w:szCs w:val="22"/>
              </w:rPr>
            </w:pPr>
            <w:r>
              <w:rPr>
                <w:rFonts w:ascii="Arial" w:eastAsia="Arial" w:hAnsi="Arial" w:cs="Arial"/>
                <w:sz w:val="22"/>
                <w:szCs w:val="22"/>
              </w:rPr>
              <w:t>KNOWLEDGE</w:t>
            </w:r>
          </w:p>
          <w:p w14:paraId="49660093" w14:textId="77777777" w:rsidR="00811CE7" w:rsidRDefault="00A500FE">
            <w:pPr>
              <w:ind w:left="0" w:hanging="2"/>
              <w:rPr>
                <w:rFonts w:ascii="Arial" w:eastAsia="Arial" w:hAnsi="Arial" w:cs="Arial"/>
                <w:sz w:val="22"/>
                <w:szCs w:val="22"/>
              </w:rPr>
            </w:pPr>
            <w:r>
              <w:rPr>
                <w:rFonts w:ascii="Arial" w:eastAsia="Arial" w:hAnsi="Arial" w:cs="Arial"/>
                <w:sz w:val="22"/>
                <w:szCs w:val="22"/>
              </w:rPr>
              <w:t>(Particular knowledge which will be necessary to perform the work effectively, e.g. of specific legislation or regulations)</w:t>
            </w:r>
          </w:p>
        </w:tc>
        <w:tc>
          <w:tcPr>
            <w:tcW w:w="3870" w:type="dxa"/>
          </w:tcPr>
          <w:p w14:paraId="6930D075" w14:textId="77777777" w:rsidR="00811CE7" w:rsidRDefault="00A500FE">
            <w:pPr>
              <w:ind w:left="0" w:hanging="2"/>
              <w:jc w:val="both"/>
              <w:rPr>
                <w:rFonts w:ascii="Arial" w:eastAsia="Arial" w:hAnsi="Arial" w:cs="Arial"/>
                <w:sz w:val="23"/>
                <w:szCs w:val="23"/>
              </w:rPr>
            </w:pPr>
            <w:r>
              <w:rPr>
                <w:rFonts w:ascii="Arial" w:eastAsia="Arial" w:hAnsi="Arial" w:cs="Arial"/>
                <w:sz w:val="23"/>
                <w:szCs w:val="23"/>
              </w:rPr>
              <w:t>Comprehensive knowledge and understanding of homelessness, housing needs issues, legislation and case law</w:t>
            </w:r>
          </w:p>
          <w:p w14:paraId="10B9F62B" w14:textId="77777777" w:rsidR="00811CE7" w:rsidRDefault="00811CE7">
            <w:pPr>
              <w:ind w:left="0" w:hanging="2"/>
              <w:jc w:val="both"/>
              <w:rPr>
                <w:rFonts w:ascii="Arial" w:eastAsia="Arial" w:hAnsi="Arial" w:cs="Arial"/>
                <w:sz w:val="23"/>
                <w:szCs w:val="23"/>
              </w:rPr>
            </w:pPr>
          </w:p>
          <w:p w14:paraId="28358D62" w14:textId="77777777" w:rsidR="00811CE7" w:rsidRDefault="00A500FE">
            <w:pPr>
              <w:spacing w:after="120"/>
              <w:ind w:left="0" w:hanging="2"/>
              <w:jc w:val="both"/>
              <w:rPr>
                <w:rFonts w:ascii="Arial" w:eastAsia="Arial" w:hAnsi="Arial" w:cs="Arial"/>
                <w:sz w:val="23"/>
                <w:szCs w:val="23"/>
              </w:rPr>
            </w:pPr>
            <w:r>
              <w:rPr>
                <w:rFonts w:ascii="Arial" w:eastAsia="Arial" w:hAnsi="Arial" w:cs="Arial"/>
                <w:sz w:val="23"/>
                <w:szCs w:val="23"/>
              </w:rPr>
              <w:t>Knowledge of use and provision of temporary accommodation</w:t>
            </w:r>
          </w:p>
          <w:p w14:paraId="55B39C16" w14:textId="77777777" w:rsidR="00DA6633" w:rsidRDefault="00DA6633">
            <w:pPr>
              <w:spacing w:after="120"/>
              <w:ind w:left="0" w:hanging="2"/>
              <w:jc w:val="both"/>
              <w:rPr>
                <w:rFonts w:ascii="Arial" w:eastAsia="Arial" w:hAnsi="Arial" w:cs="Arial"/>
                <w:sz w:val="23"/>
                <w:szCs w:val="23"/>
              </w:rPr>
            </w:pPr>
          </w:p>
          <w:p w14:paraId="4925850B" w14:textId="77777777" w:rsidR="00DA6633" w:rsidRDefault="00DA6633">
            <w:pPr>
              <w:spacing w:after="120"/>
              <w:ind w:left="0" w:hanging="2"/>
              <w:jc w:val="both"/>
              <w:rPr>
                <w:rFonts w:ascii="Arial" w:eastAsia="Arial" w:hAnsi="Arial" w:cs="Arial"/>
                <w:sz w:val="22"/>
                <w:szCs w:val="22"/>
              </w:rPr>
            </w:pPr>
          </w:p>
        </w:tc>
        <w:tc>
          <w:tcPr>
            <w:tcW w:w="2820" w:type="dxa"/>
          </w:tcPr>
          <w:p w14:paraId="3F6DE464" w14:textId="77777777" w:rsidR="00811CE7" w:rsidRDefault="00811CE7">
            <w:pPr>
              <w:ind w:left="0" w:hanging="2"/>
              <w:rPr>
                <w:rFonts w:ascii="Arial" w:eastAsia="Arial" w:hAnsi="Arial" w:cs="Arial"/>
                <w:sz w:val="22"/>
                <w:szCs w:val="22"/>
              </w:rPr>
            </w:pPr>
          </w:p>
        </w:tc>
      </w:tr>
      <w:tr w:rsidR="00811CE7" w14:paraId="22FBA5C4" w14:textId="77777777">
        <w:tc>
          <w:tcPr>
            <w:tcW w:w="2310" w:type="dxa"/>
          </w:tcPr>
          <w:p w14:paraId="21AF785D" w14:textId="77777777" w:rsidR="00811CE7" w:rsidRDefault="00A500FE">
            <w:pPr>
              <w:ind w:left="0" w:hanging="2"/>
              <w:rPr>
                <w:rFonts w:ascii="Arial" w:eastAsia="Arial" w:hAnsi="Arial" w:cs="Arial"/>
                <w:sz w:val="22"/>
                <w:szCs w:val="22"/>
              </w:rPr>
            </w:pPr>
            <w:r>
              <w:rPr>
                <w:rFonts w:ascii="Arial" w:eastAsia="Arial" w:hAnsi="Arial" w:cs="Arial"/>
                <w:sz w:val="22"/>
                <w:szCs w:val="22"/>
              </w:rPr>
              <w:t>QUALIFICATION</w:t>
            </w:r>
          </w:p>
          <w:p w14:paraId="63A944DA" w14:textId="77777777" w:rsidR="00811CE7" w:rsidRDefault="00A500FE">
            <w:pPr>
              <w:ind w:left="0" w:hanging="2"/>
              <w:rPr>
                <w:rFonts w:ascii="Arial" w:eastAsia="Arial" w:hAnsi="Arial" w:cs="Arial"/>
                <w:sz w:val="22"/>
                <w:szCs w:val="22"/>
              </w:rPr>
            </w:pPr>
            <w:r>
              <w:rPr>
                <w:rFonts w:ascii="Arial" w:eastAsia="Arial" w:hAnsi="Arial" w:cs="Arial"/>
                <w:sz w:val="22"/>
                <w:szCs w:val="22"/>
              </w:rPr>
              <w:t>TRAINING</w:t>
            </w:r>
          </w:p>
          <w:p w14:paraId="6FC33A75" w14:textId="77777777" w:rsidR="00811CE7" w:rsidRDefault="00A500FE">
            <w:pPr>
              <w:ind w:left="0" w:hanging="2"/>
              <w:rPr>
                <w:rFonts w:ascii="Arial" w:eastAsia="Arial" w:hAnsi="Arial" w:cs="Arial"/>
                <w:sz w:val="22"/>
                <w:szCs w:val="22"/>
              </w:rPr>
            </w:pPr>
            <w:r>
              <w:rPr>
                <w:rFonts w:ascii="Arial" w:eastAsia="Arial" w:hAnsi="Arial" w:cs="Arial"/>
                <w:sz w:val="22"/>
                <w:szCs w:val="22"/>
              </w:rPr>
              <w:t>(Educational/vocational qualifications and other training)</w:t>
            </w:r>
          </w:p>
          <w:p w14:paraId="2FA67D7C" w14:textId="77777777" w:rsidR="00811CE7" w:rsidRDefault="00A500FE">
            <w:pPr>
              <w:ind w:left="0" w:hanging="2"/>
              <w:rPr>
                <w:rFonts w:ascii="Arial" w:eastAsia="Arial" w:hAnsi="Arial" w:cs="Arial"/>
                <w:sz w:val="22"/>
                <w:szCs w:val="22"/>
              </w:rPr>
            </w:pPr>
            <w:r>
              <w:rPr>
                <w:rFonts w:ascii="Arial" w:eastAsia="Arial" w:hAnsi="Arial" w:cs="Arial"/>
                <w:sz w:val="22"/>
                <w:szCs w:val="22"/>
              </w:rPr>
              <w:t>Verification will be required</w:t>
            </w:r>
          </w:p>
        </w:tc>
        <w:tc>
          <w:tcPr>
            <w:tcW w:w="3870" w:type="dxa"/>
            <w:tcBorders>
              <w:top w:val="single" w:sz="4" w:space="0" w:color="000000"/>
              <w:bottom w:val="single" w:sz="4" w:space="0" w:color="000000"/>
            </w:tcBorders>
            <w:vAlign w:val="center"/>
          </w:tcPr>
          <w:p w14:paraId="2128D5F1" w14:textId="77777777" w:rsidR="00811CE7" w:rsidRDefault="00A500FE">
            <w:pPr>
              <w:spacing w:after="120"/>
              <w:ind w:left="0" w:hanging="2"/>
              <w:jc w:val="both"/>
              <w:rPr>
                <w:rFonts w:ascii="Arial" w:eastAsia="Arial" w:hAnsi="Arial" w:cs="Arial"/>
                <w:sz w:val="22"/>
                <w:szCs w:val="22"/>
              </w:rPr>
            </w:pPr>
            <w:r>
              <w:rPr>
                <w:rFonts w:ascii="Arial" w:eastAsia="Arial" w:hAnsi="Arial" w:cs="Arial"/>
                <w:sz w:val="22"/>
                <w:szCs w:val="22"/>
              </w:rPr>
              <w:t xml:space="preserve">4 </w:t>
            </w:r>
            <w:proofErr w:type="gramStart"/>
            <w:r>
              <w:rPr>
                <w:rFonts w:ascii="Arial" w:eastAsia="Arial" w:hAnsi="Arial" w:cs="Arial"/>
                <w:sz w:val="22"/>
                <w:szCs w:val="22"/>
              </w:rPr>
              <w:t>GCSE’s</w:t>
            </w:r>
            <w:proofErr w:type="gramEnd"/>
            <w:r>
              <w:rPr>
                <w:rFonts w:ascii="Arial" w:eastAsia="Arial" w:hAnsi="Arial" w:cs="Arial"/>
                <w:sz w:val="22"/>
                <w:szCs w:val="22"/>
              </w:rPr>
              <w:t xml:space="preserve"> at grade C or above, including Maths and English, or equivalent qualifications </w:t>
            </w:r>
          </w:p>
          <w:p w14:paraId="21C47B7F" w14:textId="77777777" w:rsidR="00811CE7" w:rsidRPr="006162A4" w:rsidRDefault="00A500FE">
            <w:pPr>
              <w:spacing w:after="120"/>
              <w:ind w:left="0" w:hanging="2"/>
              <w:jc w:val="both"/>
              <w:rPr>
                <w:rFonts w:ascii="Arial" w:eastAsia="Arial" w:hAnsi="Arial" w:cs="Arial"/>
                <w:sz w:val="22"/>
                <w:szCs w:val="22"/>
              </w:rPr>
            </w:pPr>
            <w:r>
              <w:rPr>
                <w:rFonts w:ascii="Arial" w:eastAsia="Arial" w:hAnsi="Arial" w:cs="Arial"/>
                <w:sz w:val="22"/>
                <w:szCs w:val="22"/>
              </w:rPr>
              <w:t xml:space="preserve">A BTEC, or level 3 Certificate in </w:t>
            </w:r>
            <w:r w:rsidRPr="006162A4">
              <w:rPr>
                <w:rFonts w:ascii="Arial" w:eastAsia="Arial" w:hAnsi="Arial" w:cs="Arial"/>
                <w:sz w:val="22"/>
                <w:szCs w:val="22"/>
              </w:rPr>
              <w:t>Housing Studies or equivalent subject area</w:t>
            </w:r>
          </w:p>
          <w:p w14:paraId="39536249" w14:textId="77777777" w:rsidR="00DA6633" w:rsidRPr="006162A4" w:rsidRDefault="00DA6633" w:rsidP="00DA6633">
            <w:pPr>
              <w:spacing w:after="120"/>
              <w:ind w:left="0" w:hanging="2"/>
              <w:jc w:val="both"/>
              <w:rPr>
                <w:rFonts w:ascii="Arial" w:eastAsia="Arial" w:hAnsi="Arial" w:cs="Arial"/>
                <w:sz w:val="22"/>
                <w:szCs w:val="22"/>
              </w:rPr>
            </w:pPr>
            <w:r w:rsidRPr="006162A4">
              <w:rPr>
                <w:rFonts w:ascii="Arial" w:eastAsia="Arial" w:hAnsi="Arial" w:cs="Arial"/>
                <w:sz w:val="22"/>
                <w:szCs w:val="22"/>
              </w:rPr>
              <w:t xml:space="preserve">Certificate of competency for the </w:t>
            </w:r>
          </w:p>
          <w:p w14:paraId="4EEE6A5A" w14:textId="77777777" w:rsidR="00DA6633" w:rsidRPr="006162A4" w:rsidRDefault="00DA6633" w:rsidP="00DA6633">
            <w:pPr>
              <w:spacing w:after="120"/>
              <w:ind w:left="0" w:hanging="2"/>
              <w:jc w:val="both"/>
              <w:rPr>
                <w:rFonts w:ascii="Arial" w:eastAsia="Arial" w:hAnsi="Arial" w:cs="Arial"/>
                <w:sz w:val="22"/>
                <w:szCs w:val="22"/>
              </w:rPr>
            </w:pPr>
            <w:r w:rsidRPr="006162A4">
              <w:rPr>
                <w:rFonts w:ascii="Arial" w:eastAsia="Arial" w:hAnsi="Arial" w:cs="Arial"/>
                <w:sz w:val="22"/>
                <w:szCs w:val="22"/>
              </w:rPr>
              <w:t xml:space="preserve">Housing Health and Safety Rating </w:t>
            </w:r>
          </w:p>
          <w:p w14:paraId="045285C3" w14:textId="2B72E4C0" w:rsidR="00DA6633" w:rsidRPr="006162A4" w:rsidRDefault="00DA6633" w:rsidP="00DA6633">
            <w:pPr>
              <w:spacing w:after="120"/>
              <w:ind w:left="0" w:hanging="2"/>
              <w:jc w:val="both"/>
              <w:rPr>
                <w:rFonts w:ascii="Arial" w:eastAsia="Arial" w:hAnsi="Arial" w:cs="Arial"/>
                <w:sz w:val="22"/>
                <w:szCs w:val="22"/>
              </w:rPr>
            </w:pPr>
            <w:r w:rsidRPr="006162A4">
              <w:rPr>
                <w:rFonts w:ascii="Arial" w:eastAsia="Arial" w:hAnsi="Arial" w:cs="Arial"/>
                <w:sz w:val="22"/>
                <w:szCs w:val="22"/>
              </w:rPr>
              <w:t>System (HHSRS).</w:t>
            </w:r>
          </w:p>
          <w:p w14:paraId="13BED951" w14:textId="77777777" w:rsidR="00DA6633" w:rsidRPr="006162A4" w:rsidRDefault="00DA6633" w:rsidP="00DA6633">
            <w:pPr>
              <w:spacing w:after="120"/>
              <w:ind w:left="0" w:hanging="2"/>
              <w:jc w:val="both"/>
              <w:rPr>
                <w:rFonts w:ascii="Arial" w:eastAsia="Arial" w:hAnsi="Arial" w:cs="Arial"/>
                <w:sz w:val="22"/>
                <w:szCs w:val="22"/>
              </w:rPr>
            </w:pPr>
          </w:p>
          <w:p w14:paraId="72E978DC" w14:textId="3D492FF7" w:rsidR="00DA6633" w:rsidRPr="006162A4" w:rsidRDefault="00DA6633" w:rsidP="00DA6633">
            <w:pPr>
              <w:spacing w:after="120"/>
              <w:ind w:left="0" w:hanging="2"/>
              <w:jc w:val="both"/>
              <w:rPr>
                <w:rFonts w:ascii="Arial" w:eastAsia="Arial" w:hAnsi="Arial" w:cs="Arial"/>
                <w:sz w:val="22"/>
                <w:szCs w:val="22"/>
              </w:rPr>
            </w:pPr>
            <w:r w:rsidRPr="006162A4">
              <w:rPr>
                <w:rFonts w:ascii="Arial" w:eastAsia="Arial" w:hAnsi="Arial" w:cs="Arial"/>
                <w:sz w:val="22"/>
                <w:szCs w:val="22"/>
              </w:rPr>
              <w:t xml:space="preserve">Full driving licence </w:t>
            </w:r>
          </w:p>
          <w:p w14:paraId="36A43480" w14:textId="77777777" w:rsidR="00DA6633" w:rsidRDefault="00DA6633">
            <w:pPr>
              <w:spacing w:after="120"/>
              <w:ind w:left="0" w:hanging="2"/>
              <w:jc w:val="both"/>
              <w:rPr>
                <w:rFonts w:ascii="Arial" w:eastAsia="Arial" w:hAnsi="Arial" w:cs="Arial"/>
                <w:sz w:val="22"/>
                <w:szCs w:val="22"/>
              </w:rPr>
            </w:pPr>
          </w:p>
        </w:tc>
        <w:tc>
          <w:tcPr>
            <w:tcW w:w="2820" w:type="dxa"/>
          </w:tcPr>
          <w:p w14:paraId="547EE3F2" w14:textId="77777777" w:rsidR="00811CE7" w:rsidRDefault="00A500FE">
            <w:pPr>
              <w:ind w:left="0" w:hanging="2"/>
              <w:jc w:val="both"/>
              <w:rPr>
                <w:rFonts w:ascii="Arial" w:eastAsia="Arial" w:hAnsi="Arial" w:cs="Arial"/>
                <w:sz w:val="22"/>
                <w:szCs w:val="22"/>
                <w:highlight w:val="cyan"/>
              </w:rPr>
            </w:pPr>
            <w:r>
              <w:rPr>
                <w:rFonts w:ascii="Arial" w:eastAsia="Arial" w:hAnsi="Arial" w:cs="Arial"/>
                <w:sz w:val="22"/>
                <w:szCs w:val="22"/>
              </w:rPr>
              <w:t>Any other qualifications that could be used in this area of Housing</w:t>
            </w:r>
          </w:p>
        </w:tc>
      </w:tr>
      <w:tr w:rsidR="00811CE7" w14:paraId="75E912AB" w14:textId="77777777">
        <w:tc>
          <w:tcPr>
            <w:tcW w:w="2310" w:type="dxa"/>
          </w:tcPr>
          <w:p w14:paraId="2B13046E" w14:textId="77777777" w:rsidR="00811CE7" w:rsidRDefault="00A500FE">
            <w:pPr>
              <w:ind w:left="0" w:hanging="2"/>
              <w:rPr>
                <w:rFonts w:ascii="Arial" w:eastAsia="Arial" w:hAnsi="Arial" w:cs="Arial"/>
                <w:sz w:val="22"/>
                <w:szCs w:val="22"/>
              </w:rPr>
            </w:pPr>
            <w:r>
              <w:rPr>
                <w:rFonts w:ascii="Arial" w:eastAsia="Arial" w:hAnsi="Arial" w:cs="Arial"/>
                <w:sz w:val="22"/>
                <w:szCs w:val="22"/>
              </w:rPr>
              <w:t>EXPERIENCE</w:t>
            </w:r>
          </w:p>
          <w:p w14:paraId="139DBA98" w14:textId="77777777" w:rsidR="00811CE7" w:rsidRDefault="00A500FE">
            <w:pPr>
              <w:ind w:left="0" w:hanging="2"/>
              <w:rPr>
                <w:rFonts w:ascii="Arial" w:eastAsia="Arial" w:hAnsi="Arial" w:cs="Arial"/>
                <w:sz w:val="22"/>
                <w:szCs w:val="22"/>
              </w:rPr>
            </w:pPr>
            <w:r>
              <w:rPr>
                <w:rFonts w:ascii="Arial" w:eastAsia="Arial" w:hAnsi="Arial" w:cs="Arial"/>
                <w:sz w:val="22"/>
                <w:szCs w:val="22"/>
              </w:rPr>
              <w:t>(Level and type of previous experience)</w:t>
            </w:r>
          </w:p>
        </w:tc>
        <w:tc>
          <w:tcPr>
            <w:tcW w:w="3870" w:type="dxa"/>
          </w:tcPr>
          <w:p w14:paraId="250C0966"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Experience of working within a housing environment</w:t>
            </w:r>
          </w:p>
          <w:p w14:paraId="59D16006" w14:textId="77777777" w:rsidR="00811CE7" w:rsidRDefault="00811CE7">
            <w:pPr>
              <w:ind w:left="0" w:hanging="2"/>
              <w:jc w:val="both"/>
              <w:rPr>
                <w:rFonts w:ascii="Arial" w:eastAsia="Arial" w:hAnsi="Arial" w:cs="Arial"/>
                <w:sz w:val="22"/>
                <w:szCs w:val="22"/>
              </w:rPr>
            </w:pPr>
          </w:p>
          <w:p w14:paraId="505DBB71" w14:textId="77777777" w:rsidR="00811CE7" w:rsidRPr="00DA6633" w:rsidRDefault="00A500FE">
            <w:pPr>
              <w:ind w:left="0" w:hanging="2"/>
              <w:jc w:val="both"/>
              <w:rPr>
                <w:rFonts w:ascii="Arial" w:eastAsia="Arial" w:hAnsi="Arial" w:cs="Arial"/>
                <w:sz w:val="22"/>
                <w:szCs w:val="22"/>
              </w:rPr>
            </w:pPr>
            <w:r w:rsidRPr="00DA6633">
              <w:rPr>
                <w:rFonts w:ascii="Arial" w:eastAsia="Arial" w:hAnsi="Arial" w:cs="Arial"/>
                <w:sz w:val="23"/>
                <w:szCs w:val="23"/>
              </w:rPr>
              <w:t>Experience of giving advice and information to customers and working with vulnerable groups</w:t>
            </w:r>
            <w:r w:rsidRPr="00DA6633">
              <w:rPr>
                <w:rFonts w:ascii="Arial" w:eastAsia="Arial" w:hAnsi="Arial" w:cs="Arial"/>
                <w:sz w:val="22"/>
                <w:szCs w:val="22"/>
              </w:rPr>
              <w:t>.</w:t>
            </w:r>
          </w:p>
          <w:p w14:paraId="36ECC228" w14:textId="77777777" w:rsidR="00811CE7" w:rsidRPr="00DA6633" w:rsidRDefault="00811CE7">
            <w:pPr>
              <w:ind w:left="0" w:hanging="2"/>
              <w:jc w:val="both"/>
              <w:rPr>
                <w:rFonts w:ascii="Arial" w:eastAsia="Arial" w:hAnsi="Arial" w:cs="Arial"/>
                <w:sz w:val="22"/>
                <w:szCs w:val="22"/>
              </w:rPr>
            </w:pPr>
          </w:p>
          <w:p w14:paraId="33E145C9" w14:textId="77777777" w:rsidR="00811CE7" w:rsidRPr="00DA6633" w:rsidRDefault="00A500FE">
            <w:pPr>
              <w:ind w:left="0" w:hanging="2"/>
              <w:jc w:val="both"/>
              <w:rPr>
                <w:rFonts w:ascii="Arial" w:eastAsia="Arial" w:hAnsi="Arial" w:cs="Arial"/>
                <w:sz w:val="23"/>
                <w:szCs w:val="23"/>
              </w:rPr>
            </w:pPr>
            <w:r w:rsidRPr="00DA6633">
              <w:rPr>
                <w:rFonts w:ascii="Arial" w:eastAsia="Arial" w:hAnsi="Arial" w:cs="Arial"/>
                <w:sz w:val="23"/>
                <w:szCs w:val="23"/>
              </w:rPr>
              <w:t>Experience of working with budgets</w:t>
            </w:r>
          </w:p>
          <w:p w14:paraId="643EEDE9" w14:textId="77777777" w:rsidR="00811CE7" w:rsidRPr="00DA6633" w:rsidRDefault="00811CE7">
            <w:pPr>
              <w:ind w:left="0" w:hanging="2"/>
              <w:jc w:val="both"/>
              <w:rPr>
                <w:rFonts w:ascii="Arial" w:eastAsia="Arial" w:hAnsi="Arial" w:cs="Arial"/>
                <w:sz w:val="23"/>
                <w:szCs w:val="23"/>
              </w:rPr>
            </w:pPr>
          </w:p>
          <w:p w14:paraId="5D39DED5"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Experience of working with various IT systems.</w:t>
            </w:r>
          </w:p>
          <w:p w14:paraId="18933598" w14:textId="77777777" w:rsidR="00811CE7" w:rsidRDefault="00811CE7">
            <w:pPr>
              <w:ind w:left="0" w:hanging="2"/>
              <w:jc w:val="both"/>
              <w:rPr>
                <w:rFonts w:ascii="Arial" w:eastAsia="Arial" w:hAnsi="Arial" w:cs="Arial"/>
                <w:sz w:val="22"/>
                <w:szCs w:val="22"/>
              </w:rPr>
            </w:pPr>
          </w:p>
          <w:p w14:paraId="10266D65" w14:textId="5512DEA1" w:rsidR="00DA6633" w:rsidRDefault="00DA6633">
            <w:pPr>
              <w:ind w:left="0" w:hanging="2"/>
              <w:jc w:val="both"/>
              <w:rPr>
                <w:rFonts w:ascii="Arial" w:eastAsia="Arial" w:hAnsi="Arial" w:cs="Arial"/>
                <w:sz w:val="22"/>
                <w:szCs w:val="22"/>
              </w:rPr>
            </w:pPr>
            <w:r w:rsidRPr="006162A4">
              <w:rPr>
                <w:rFonts w:ascii="Arial" w:eastAsia="Arial" w:hAnsi="Arial" w:cs="Arial"/>
                <w:sz w:val="22"/>
                <w:szCs w:val="22"/>
              </w:rPr>
              <w:t>Experience of working within a busy environment.</w:t>
            </w:r>
          </w:p>
        </w:tc>
        <w:tc>
          <w:tcPr>
            <w:tcW w:w="2820" w:type="dxa"/>
          </w:tcPr>
          <w:p w14:paraId="2D3F7144" w14:textId="77777777" w:rsidR="00811CE7" w:rsidRDefault="00A500FE">
            <w:pPr>
              <w:ind w:left="0" w:hanging="2"/>
              <w:rPr>
                <w:rFonts w:ascii="Arial" w:eastAsia="Arial" w:hAnsi="Arial" w:cs="Arial"/>
                <w:sz w:val="22"/>
                <w:szCs w:val="22"/>
              </w:rPr>
            </w:pPr>
            <w:r>
              <w:rPr>
                <w:rFonts w:ascii="Arial" w:eastAsia="Arial" w:hAnsi="Arial" w:cs="Arial"/>
                <w:sz w:val="22"/>
                <w:szCs w:val="22"/>
              </w:rPr>
              <w:t xml:space="preserve">Experience in housing management. </w:t>
            </w:r>
          </w:p>
        </w:tc>
      </w:tr>
      <w:tr w:rsidR="00811CE7" w14:paraId="363E5BB7" w14:textId="77777777">
        <w:tc>
          <w:tcPr>
            <w:tcW w:w="2310" w:type="dxa"/>
          </w:tcPr>
          <w:p w14:paraId="097E2994" w14:textId="77777777" w:rsidR="00811CE7" w:rsidRDefault="00A500FE">
            <w:pPr>
              <w:ind w:left="0" w:hanging="2"/>
              <w:rPr>
                <w:rFonts w:ascii="Arial" w:eastAsia="Arial" w:hAnsi="Arial" w:cs="Arial"/>
                <w:sz w:val="22"/>
                <w:szCs w:val="22"/>
              </w:rPr>
            </w:pPr>
            <w:r>
              <w:rPr>
                <w:rFonts w:ascii="Arial" w:eastAsia="Arial" w:hAnsi="Arial" w:cs="Arial"/>
                <w:sz w:val="22"/>
                <w:szCs w:val="22"/>
              </w:rPr>
              <w:t>QUALITIES</w:t>
            </w:r>
          </w:p>
          <w:p w14:paraId="480DC531" w14:textId="77777777" w:rsidR="00811CE7" w:rsidRDefault="00A500FE">
            <w:pPr>
              <w:ind w:left="0" w:hanging="2"/>
              <w:rPr>
                <w:rFonts w:ascii="Arial" w:eastAsia="Arial" w:hAnsi="Arial" w:cs="Arial"/>
                <w:sz w:val="22"/>
                <w:szCs w:val="22"/>
              </w:rPr>
            </w:pPr>
            <w:r>
              <w:rPr>
                <w:rFonts w:ascii="Arial" w:eastAsia="Arial" w:hAnsi="Arial" w:cs="Arial"/>
                <w:sz w:val="22"/>
                <w:szCs w:val="22"/>
              </w:rPr>
              <w:t xml:space="preserve">(Particular qualities necessary to carry out the </w:t>
            </w:r>
            <w:proofErr w:type="spellStart"/>
            <w:proofErr w:type="gramStart"/>
            <w:r>
              <w:rPr>
                <w:rFonts w:ascii="Arial" w:eastAsia="Arial" w:hAnsi="Arial" w:cs="Arial"/>
                <w:sz w:val="22"/>
                <w:szCs w:val="22"/>
              </w:rPr>
              <w:t>works,e</w:t>
            </w:r>
            <w:proofErr w:type="gramEnd"/>
            <w:r>
              <w:rPr>
                <w:rFonts w:ascii="Arial" w:eastAsia="Arial" w:hAnsi="Arial" w:cs="Arial"/>
                <w:sz w:val="22"/>
                <w:szCs w:val="22"/>
              </w:rPr>
              <w:t>.</w:t>
            </w:r>
            <w:proofErr w:type="gramStart"/>
            <w:r>
              <w:rPr>
                <w:rFonts w:ascii="Arial" w:eastAsia="Arial" w:hAnsi="Arial" w:cs="Arial"/>
                <w:sz w:val="22"/>
                <w:szCs w:val="22"/>
              </w:rPr>
              <w:t>g.ability</w:t>
            </w:r>
            <w:proofErr w:type="spellEnd"/>
            <w:proofErr w:type="gramEnd"/>
            <w:r>
              <w:rPr>
                <w:rFonts w:ascii="Arial" w:eastAsia="Arial" w:hAnsi="Arial" w:cs="Arial"/>
                <w:sz w:val="22"/>
                <w:szCs w:val="22"/>
              </w:rPr>
              <w:t xml:space="preserve"> to work under pressure or work cooperatively in a team)</w:t>
            </w:r>
          </w:p>
        </w:tc>
        <w:tc>
          <w:tcPr>
            <w:tcW w:w="3870" w:type="dxa"/>
          </w:tcPr>
          <w:p w14:paraId="5352CC01"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 xml:space="preserve">Can work under pressure and to deadlines. </w:t>
            </w:r>
          </w:p>
          <w:p w14:paraId="2A692F16" w14:textId="77777777" w:rsidR="00811CE7" w:rsidRDefault="00811CE7">
            <w:pPr>
              <w:ind w:left="0" w:hanging="2"/>
              <w:jc w:val="both"/>
              <w:rPr>
                <w:rFonts w:ascii="Arial" w:eastAsia="Arial" w:hAnsi="Arial" w:cs="Arial"/>
                <w:sz w:val="22"/>
                <w:szCs w:val="22"/>
              </w:rPr>
            </w:pPr>
          </w:p>
          <w:p w14:paraId="204027F9"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Ability to act on own initiative and be proactive in improving procedures, processes and customer service</w:t>
            </w:r>
          </w:p>
        </w:tc>
        <w:tc>
          <w:tcPr>
            <w:tcW w:w="2820" w:type="dxa"/>
          </w:tcPr>
          <w:p w14:paraId="584A5226" w14:textId="77777777" w:rsidR="00811CE7" w:rsidRDefault="00811CE7">
            <w:pPr>
              <w:ind w:left="0" w:hanging="2"/>
              <w:jc w:val="center"/>
              <w:rPr>
                <w:rFonts w:ascii="Arial" w:eastAsia="Arial" w:hAnsi="Arial" w:cs="Arial"/>
                <w:sz w:val="22"/>
                <w:szCs w:val="22"/>
              </w:rPr>
            </w:pPr>
          </w:p>
        </w:tc>
      </w:tr>
      <w:tr w:rsidR="00811CE7" w14:paraId="7BD4CAF8" w14:textId="77777777">
        <w:tc>
          <w:tcPr>
            <w:tcW w:w="2310" w:type="dxa"/>
          </w:tcPr>
          <w:p w14:paraId="11514224" w14:textId="77777777" w:rsidR="00811CE7" w:rsidRDefault="00A500FE">
            <w:pPr>
              <w:ind w:left="0" w:hanging="2"/>
              <w:rPr>
                <w:rFonts w:ascii="Arial" w:eastAsia="Arial" w:hAnsi="Arial" w:cs="Arial"/>
                <w:sz w:val="22"/>
                <w:szCs w:val="22"/>
              </w:rPr>
            </w:pPr>
            <w:r>
              <w:rPr>
                <w:rFonts w:ascii="Arial" w:eastAsia="Arial" w:hAnsi="Arial" w:cs="Arial"/>
                <w:sz w:val="22"/>
                <w:szCs w:val="22"/>
              </w:rPr>
              <w:t>SPECIAL CONDITIONS</w:t>
            </w:r>
          </w:p>
          <w:p w14:paraId="75631D91" w14:textId="4CAE52D1" w:rsidR="00811CE7" w:rsidRDefault="00A500FE">
            <w:pPr>
              <w:ind w:left="0" w:hanging="2"/>
              <w:rPr>
                <w:rFonts w:ascii="Arial" w:eastAsia="Arial" w:hAnsi="Arial" w:cs="Arial"/>
                <w:sz w:val="22"/>
                <w:szCs w:val="22"/>
              </w:rPr>
            </w:pPr>
            <w:r>
              <w:rPr>
                <w:rFonts w:ascii="Arial" w:eastAsia="Arial" w:hAnsi="Arial" w:cs="Arial"/>
                <w:sz w:val="22"/>
                <w:szCs w:val="22"/>
              </w:rPr>
              <w:t>(e.g. willingness to work unsocial hours or wear a uniform)</w:t>
            </w:r>
          </w:p>
        </w:tc>
        <w:tc>
          <w:tcPr>
            <w:tcW w:w="3870" w:type="dxa"/>
          </w:tcPr>
          <w:p w14:paraId="7672303E" w14:textId="156E89EF" w:rsidR="00811CE7" w:rsidRDefault="00A500FE">
            <w:pPr>
              <w:ind w:left="0" w:hanging="2"/>
              <w:jc w:val="both"/>
              <w:rPr>
                <w:rFonts w:ascii="Arial" w:eastAsia="Arial" w:hAnsi="Arial" w:cs="Arial"/>
                <w:sz w:val="22"/>
                <w:szCs w:val="22"/>
              </w:rPr>
            </w:pPr>
            <w:r>
              <w:rPr>
                <w:rFonts w:ascii="Arial" w:eastAsia="Arial" w:hAnsi="Arial" w:cs="Arial"/>
                <w:sz w:val="22"/>
                <w:szCs w:val="22"/>
              </w:rPr>
              <w:t xml:space="preserve">Must have adaptable and flexible attitude   to work </w:t>
            </w:r>
            <w:r w:rsidR="00DA6633">
              <w:rPr>
                <w:rFonts w:ascii="Arial" w:eastAsia="Arial" w:hAnsi="Arial" w:cs="Arial"/>
                <w:sz w:val="22"/>
                <w:szCs w:val="22"/>
              </w:rPr>
              <w:t>requirements.</w:t>
            </w:r>
            <w:r>
              <w:rPr>
                <w:rFonts w:ascii="Arial" w:eastAsia="Arial" w:hAnsi="Arial" w:cs="Arial"/>
                <w:sz w:val="22"/>
                <w:szCs w:val="22"/>
              </w:rPr>
              <w:t xml:space="preserve"> </w:t>
            </w:r>
          </w:p>
          <w:p w14:paraId="15B1C25F" w14:textId="77777777" w:rsidR="00811CE7" w:rsidRDefault="00811CE7">
            <w:pPr>
              <w:ind w:left="0" w:hanging="2"/>
              <w:jc w:val="both"/>
              <w:rPr>
                <w:rFonts w:ascii="Arial" w:eastAsia="Arial" w:hAnsi="Arial" w:cs="Arial"/>
                <w:sz w:val="22"/>
                <w:szCs w:val="22"/>
              </w:rPr>
            </w:pPr>
          </w:p>
          <w:p w14:paraId="5F7A7620"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Commitment to equal opportunities</w:t>
            </w:r>
          </w:p>
          <w:p w14:paraId="78128BA1" w14:textId="77777777" w:rsidR="00811CE7" w:rsidRDefault="00811CE7">
            <w:pPr>
              <w:ind w:left="0" w:hanging="2"/>
              <w:jc w:val="both"/>
              <w:rPr>
                <w:rFonts w:ascii="Arial" w:eastAsia="Arial" w:hAnsi="Arial" w:cs="Arial"/>
                <w:sz w:val="22"/>
                <w:szCs w:val="22"/>
              </w:rPr>
            </w:pPr>
          </w:p>
          <w:p w14:paraId="72ABBE13" w14:textId="77777777" w:rsidR="00811CE7" w:rsidRDefault="00A500FE">
            <w:pPr>
              <w:ind w:left="0" w:hanging="2"/>
              <w:jc w:val="both"/>
              <w:rPr>
                <w:rFonts w:ascii="Arial" w:eastAsia="Arial" w:hAnsi="Arial" w:cs="Arial"/>
                <w:sz w:val="22"/>
                <w:szCs w:val="22"/>
              </w:rPr>
            </w:pPr>
            <w:r>
              <w:rPr>
                <w:rFonts w:ascii="Arial" w:eastAsia="Arial" w:hAnsi="Arial" w:cs="Arial"/>
                <w:sz w:val="22"/>
                <w:szCs w:val="22"/>
              </w:rPr>
              <w:t>Out of hours working on a rota</w:t>
            </w:r>
          </w:p>
          <w:p w14:paraId="5C0DAFD5" w14:textId="77777777" w:rsidR="00DA6633" w:rsidRPr="006162A4" w:rsidRDefault="00DA6633">
            <w:pPr>
              <w:ind w:left="0" w:hanging="2"/>
              <w:jc w:val="both"/>
              <w:rPr>
                <w:rFonts w:ascii="Arial" w:eastAsia="Arial" w:hAnsi="Arial" w:cs="Arial"/>
                <w:sz w:val="22"/>
                <w:szCs w:val="22"/>
              </w:rPr>
            </w:pPr>
          </w:p>
          <w:p w14:paraId="7A838FCD" w14:textId="2C06F96D" w:rsidR="00DA6633" w:rsidRPr="00DA6633" w:rsidRDefault="00DA6633">
            <w:pPr>
              <w:ind w:left="0" w:hanging="2"/>
              <w:jc w:val="both"/>
              <w:rPr>
                <w:rFonts w:ascii="Arial" w:eastAsia="Arial" w:hAnsi="Arial" w:cs="Arial"/>
                <w:sz w:val="22"/>
                <w:szCs w:val="22"/>
              </w:rPr>
            </w:pPr>
            <w:r w:rsidRPr="006162A4">
              <w:rPr>
                <w:rFonts w:ascii="Arial" w:hAnsi="Arial" w:cs="Arial"/>
                <w:sz w:val="22"/>
                <w:szCs w:val="22"/>
              </w:rPr>
              <w:t xml:space="preserve">Regular visits to assess and inspect property conditions of temporary accommodation in and out of the local authority borough. </w:t>
            </w:r>
          </w:p>
        </w:tc>
        <w:tc>
          <w:tcPr>
            <w:tcW w:w="2820" w:type="dxa"/>
          </w:tcPr>
          <w:p w14:paraId="2430B677" w14:textId="77777777" w:rsidR="00811CE7" w:rsidRDefault="00A500FE">
            <w:pPr>
              <w:ind w:left="0" w:hanging="2"/>
              <w:rPr>
                <w:rFonts w:ascii="Arial" w:eastAsia="Arial" w:hAnsi="Arial" w:cs="Arial"/>
                <w:sz w:val="22"/>
                <w:szCs w:val="22"/>
              </w:rPr>
            </w:pPr>
            <w:r>
              <w:rPr>
                <w:rFonts w:ascii="Arial" w:eastAsia="Arial" w:hAnsi="Arial" w:cs="Arial"/>
                <w:sz w:val="22"/>
                <w:szCs w:val="22"/>
              </w:rPr>
              <w:t>Driving License</w:t>
            </w:r>
          </w:p>
        </w:tc>
      </w:tr>
    </w:tbl>
    <w:p w14:paraId="2D7B80D5" w14:textId="77777777" w:rsidR="00811CE7" w:rsidRDefault="00811CE7">
      <w:pPr>
        <w:ind w:left="0" w:hanging="2"/>
        <w:rPr>
          <w:rFonts w:ascii="Arial" w:eastAsia="Arial" w:hAnsi="Arial" w:cs="Arial"/>
          <w:sz w:val="22"/>
          <w:szCs w:val="22"/>
        </w:rPr>
      </w:pPr>
    </w:p>
    <w:sectPr w:rsidR="00811CE7">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57388"/>
    <w:multiLevelType w:val="multilevel"/>
    <w:tmpl w:val="F4089A70"/>
    <w:lvl w:ilvl="0">
      <w:start w:val="1"/>
      <w:numFmt w:val="decimal"/>
      <w:lvlText w:val="%1."/>
      <w:lvlJc w:val="left"/>
      <w:pPr>
        <w:ind w:left="720" w:hanging="360"/>
      </w:pPr>
      <w:rPr>
        <w:rFonts w:ascii="Arial" w:eastAsia="Arial" w:hAnsi="Arial" w:cs="Arial"/>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73614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E7"/>
    <w:rsid w:val="00084F9D"/>
    <w:rsid w:val="0012333C"/>
    <w:rsid w:val="002A14B0"/>
    <w:rsid w:val="0039624B"/>
    <w:rsid w:val="006162A4"/>
    <w:rsid w:val="00811CE7"/>
    <w:rsid w:val="00A500FE"/>
    <w:rsid w:val="00A902E3"/>
    <w:rsid w:val="00AF2385"/>
    <w:rsid w:val="00DA6633"/>
    <w:rsid w:val="00DC2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4705"/>
  <w15:docId w15:val="{1E05A7D1-B466-419C-9978-2F44DEEB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pPr>
      <w:keepNext/>
    </w:pPr>
    <w:rPr>
      <w:b/>
      <w:lang w:eastAsia="en-G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hAnsi="Arial" w:cs="Arial"/>
      <w:b/>
      <w:bCs/>
      <w:sz w:val="26"/>
      <w:szCs w:val="26"/>
      <w:lang w:eastAsia="en-G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lang w:eastAsia="en-GB"/>
    </w:rPr>
  </w:style>
  <w:style w:type="paragraph" w:styleId="BodyText">
    <w:name w:val="Body Text"/>
    <w:basedOn w:val="Normal"/>
    <w:pPr>
      <w:spacing w:after="120"/>
    </w:pPr>
    <w:rPr>
      <w:lang w:eastAsia="en-GB"/>
    </w:rPr>
  </w:style>
  <w:style w:type="paragraph" w:styleId="NormalWeb">
    <w:name w:val="Normal (Web)"/>
    <w:basedOn w:val="Normal"/>
    <w:pPr>
      <w:spacing w:before="100" w:beforeAutospacing="1" w:after="100" w:afterAutospacing="1"/>
    </w:pPr>
    <w:rPr>
      <w:lang w:eastAsia="en-GB"/>
    </w:rPr>
  </w:style>
  <w:style w:type="paragraph" w:styleId="BalloonText">
    <w:name w:val="Balloon Text"/>
    <w:basedOn w:val="Normal"/>
    <w:rPr>
      <w:rFonts w:ascii="Tahoma" w:hAnsi="Tahoma" w:cs="Tahoma"/>
      <w:sz w:val="16"/>
      <w:szCs w:val="16"/>
    </w:rPr>
  </w:style>
  <w:style w:type="paragraph" w:styleId="ListParagraph">
    <w:name w:val="List Paragraph"/>
    <w:basedOn w:val="Normal"/>
    <w:pPr>
      <w:ind w:left="720"/>
    </w:pPr>
    <w:rPr>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lang w:eastAsia="en-US"/>
    </w:rPr>
  </w:style>
  <w:style w:type="character" w:styleId="CommentReference">
    <w:name w:val="annotation reference"/>
    <w:basedOn w:val="DefaultParagraphFont"/>
    <w:uiPriority w:val="99"/>
    <w:semiHidden/>
    <w:unhideWhenUsed/>
    <w:rPr>
      <w:sz w:val="16"/>
      <w:szCs w:val="16"/>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Cu8xMGw02qfZ7pvQgkfFR24Bfg==">AMUW2mVdNJPBIydjgHiR5X46KpJCRhsXWQ8Wasz7JF43xsX7ZN6tk4mVtuZTBuZvRzxvFa2XMM4dz/7eTvatVE65Ya8ZkqEfprX4mVd4dWuiPlYhz+Dr0Y6ahcXzmZCUyjS9WAv9yE9W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7456</Characters>
  <Application>Microsoft Office Word</Application>
  <DocSecurity>0</DocSecurity>
  <Lines>177</Lines>
  <Paragraphs>72</Paragraphs>
  <ScaleCrop>false</ScaleCrop>
  <HeadingPairs>
    <vt:vector size="2" baseType="variant">
      <vt:variant>
        <vt:lpstr>Title</vt:lpstr>
      </vt:variant>
      <vt:variant>
        <vt:i4>1</vt:i4>
      </vt:variant>
    </vt:vector>
  </HeadingPairs>
  <TitlesOfParts>
    <vt:vector size="1" baseType="lpstr">
      <vt:lpstr/>
    </vt:vector>
  </TitlesOfParts>
  <Company>Gravesham Borough Council</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lesley.button</dc:creator>
  <cp:lastModifiedBy>Emma Mulcrow</cp:lastModifiedBy>
  <cp:revision>2</cp:revision>
  <dcterms:created xsi:type="dcterms:W3CDTF">2026-03-27T11:19:00Z</dcterms:created>
  <dcterms:modified xsi:type="dcterms:W3CDTF">2026-03-27T11:19:00Z</dcterms:modified>
</cp:coreProperties>
</file>