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B3617" w14:textId="77777777" w:rsidR="007845CD" w:rsidRPr="007845CD" w:rsidRDefault="007845CD" w:rsidP="007845CD">
      <w:pPr>
        <w:pStyle w:val="Title"/>
        <w:spacing w:after="240"/>
        <w:rPr>
          <w:rFonts w:ascii="Arial" w:hAnsi="Arial" w:cs="Arial"/>
          <w:sz w:val="22"/>
          <w:szCs w:val="22"/>
        </w:rPr>
      </w:pPr>
      <w:r w:rsidRPr="007845CD">
        <w:rPr>
          <w:rFonts w:ascii="Arial" w:hAnsi="Arial" w:cs="Arial"/>
          <w:sz w:val="22"/>
          <w:szCs w:val="22"/>
        </w:rPr>
        <w:t>Gravesham Borough Council</w:t>
      </w:r>
      <w:r w:rsidRPr="007845CD">
        <w:rPr>
          <w:rFonts w:ascii="Arial" w:hAnsi="Arial" w:cs="Arial"/>
          <w:b w:val="0"/>
          <w:sz w:val="22"/>
          <w:szCs w:val="22"/>
        </w:rPr>
        <w:t xml:space="preserve"> </w:t>
      </w:r>
    </w:p>
    <w:tbl>
      <w:tblPr>
        <w:tblW w:w="9559" w:type="dxa"/>
        <w:tblLayout w:type="fixed"/>
        <w:tblLook w:val="0000" w:firstRow="0" w:lastRow="0" w:firstColumn="0" w:lastColumn="0" w:noHBand="0" w:noVBand="0"/>
      </w:tblPr>
      <w:tblGrid>
        <w:gridCol w:w="2636"/>
        <w:gridCol w:w="6923"/>
      </w:tblGrid>
      <w:tr w:rsidR="007845CD" w:rsidRPr="007845CD" w14:paraId="22899818" w14:textId="77777777" w:rsidTr="00F45EC0">
        <w:trPr>
          <w:trHeight w:val="272"/>
        </w:trPr>
        <w:tc>
          <w:tcPr>
            <w:tcW w:w="2636" w:type="dxa"/>
          </w:tcPr>
          <w:p w14:paraId="5E36F68E" w14:textId="77777777" w:rsidR="007845CD" w:rsidRPr="007845CD" w:rsidRDefault="007845CD" w:rsidP="003D70E5">
            <w:pPr>
              <w:rPr>
                <w:rFonts w:ascii="Arial" w:hAnsi="Arial" w:cs="Arial"/>
                <w:sz w:val="22"/>
                <w:szCs w:val="22"/>
              </w:rPr>
            </w:pPr>
            <w:r w:rsidRPr="007845CD">
              <w:rPr>
                <w:rFonts w:ascii="Arial" w:hAnsi="Arial" w:cs="Arial"/>
                <w:sz w:val="22"/>
                <w:szCs w:val="22"/>
              </w:rPr>
              <w:t>Division:</w:t>
            </w:r>
          </w:p>
        </w:tc>
        <w:tc>
          <w:tcPr>
            <w:tcW w:w="6923" w:type="dxa"/>
          </w:tcPr>
          <w:p w14:paraId="7D9D9C7E" w14:textId="4B4B4943" w:rsidR="007845CD" w:rsidRPr="007845CD" w:rsidRDefault="007845CD" w:rsidP="003D70E5">
            <w:pPr>
              <w:rPr>
                <w:rFonts w:ascii="Arial" w:hAnsi="Arial" w:cs="Arial"/>
                <w:sz w:val="22"/>
                <w:szCs w:val="22"/>
              </w:rPr>
            </w:pPr>
            <w:r w:rsidRPr="007845CD">
              <w:rPr>
                <w:rFonts w:ascii="Arial" w:hAnsi="Arial" w:cs="Arial"/>
                <w:sz w:val="22"/>
                <w:szCs w:val="22"/>
              </w:rPr>
              <w:t>Co</w:t>
            </w:r>
            <w:r w:rsidR="00C30F69">
              <w:rPr>
                <w:rFonts w:ascii="Arial" w:hAnsi="Arial" w:cs="Arial"/>
                <w:sz w:val="22"/>
                <w:szCs w:val="22"/>
              </w:rPr>
              <w:t>rporate Services</w:t>
            </w:r>
          </w:p>
        </w:tc>
      </w:tr>
      <w:tr w:rsidR="007845CD" w:rsidRPr="007845CD" w14:paraId="50A170A3" w14:textId="77777777" w:rsidTr="00F45EC0">
        <w:trPr>
          <w:trHeight w:val="272"/>
        </w:trPr>
        <w:tc>
          <w:tcPr>
            <w:tcW w:w="2636" w:type="dxa"/>
          </w:tcPr>
          <w:p w14:paraId="139C9030" w14:textId="77777777" w:rsidR="007845CD" w:rsidRPr="007845CD" w:rsidRDefault="007845CD" w:rsidP="003D70E5">
            <w:pPr>
              <w:rPr>
                <w:rFonts w:ascii="Arial" w:hAnsi="Arial" w:cs="Arial"/>
                <w:sz w:val="22"/>
                <w:szCs w:val="22"/>
              </w:rPr>
            </w:pPr>
          </w:p>
        </w:tc>
        <w:tc>
          <w:tcPr>
            <w:tcW w:w="6923" w:type="dxa"/>
          </w:tcPr>
          <w:p w14:paraId="78542F24" w14:textId="77777777" w:rsidR="007845CD" w:rsidRPr="007845CD" w:rsidRDefault="007845CD" w:rsidP="003D70E5">
            <w:pPr>
              <w:rPr>
                <w:rFonts w:ascii="Arial" w:hAnsi="Arial" w:cs="Arial"/>
                <w:sz w:val="22"/>
                <w:szCs w:val="22"/>
              </w:rPr>
            </w:pPr>
          </w:p>
        </w:tc>
      </w:tr>
      <w:tr w:rsidR="007845CD" w:rsidRPr="007845CD" w14:paraId="30834A37" w14:textId="77777777" w:rsidTr="00F45EC0">
        <w:trPr>
          <w:trHeight w:val="272"/>
        </w:trPr>
        <w:tc>
          <w:tcPr>
            <w:tcW w:w="2636" w:type="dxa"/>
          </w:tcPr>
          <w:p w14:paraId="5C6B0118" w14:textId="77777777" w:rsidR="007845CD" w:rsidRPr="007845CD" w:rsidRDefault="007845CD" w:rsidP="003D70E5">
            <w:pPr>
              <w:rPr>
                <w:rFonts w:ascii="Arial" w:hAnsi="Arial" w:cs="Arial"/>
                <w:sz w:val="22"/>
                <w:szCs w:val="22"/>
              </w:rPr>
            </w:pPr>
            <w:r w:rsidRPr="007845CD">
              <w:rPr>
                <w:rFonts w:ascii="Arial" w:hAnsi="Arial" w:cs="Arial"/>
                <w:sz w:val="22"/>
                <w:szCs w:val="22"/>
              </w:rPr>
              <w:t>Department:</w:t>
            </w:r>
          </w:p>
        </w:tc>
        <w:tc>
          <w:tcPr>
            <w:tcW w:w="6923" w:type="dxa"/>
          </w:tcPr>
          <w:p w14:paraId="1015D46E" w14:textId="77777777" w:rsidR="007845CD" w:rsidRPr="007845CD" w:rsidRDefault="007845CD" w:rsidP="003D70E5">
            <w:pPr>
              <w:rPr>
                <w:rFonts w:ascii="Arial" w:hAnsi="Arial" w:cs="Arial"/>
                <w:sz w:val="22"/>
                <w:szCs w:val="22"/>
              </w:rPr>
            </w:pPr>
            <w:r w:rsidRPr="007845CD">
              <w:rPr>
                <w:rFonts w:ascii="Arial" w:hAnsi="Arial" w:cs="Arial"/>
                <w:sz w:val="22"/>
                <w:szCs w:val="22"/>
              </w:rPr>
              <w:t>Digital Team</w:t>
            </w:r>
          </w:p>
        </w:tc>
      </w:tr>
      <w:tr w:rsidR="007845CD" w:rsidRPr="007845CD" w14:paraId="58DBFA6D" w14:textId="77777777" w:rsidTr="00F45EC0">
        <w:trPr>
          <w:trHeight w:val="256"/>
        </w:trPr>
        <w:tc>
          <w:tcPr>
            <w:tcW w:w="2636" w:type="dxa"/>
          </w:tcPr>
          <w:p w14:paraId="37C2FA0C" w14:textId="77777777" w:rsidR="007845CD" w:rsidRPr="007845CD" w:rsidRDefault="007845CD" w:rsidP="003D70E5">
            <w:pPr>
              <w:rPr>
                <w:rFonts w:ascii="Arial" w:hAnsi="Arial" w:cs="Arial"/>
                <w:sz w:val="22"/>
                <w:szCs w:val="22"/>
              </w:rPr>
            </w:pPr>
          </w:p>
        </w:tc>
        <w:tc>
          <w:tcPr>
            <w:tcW w:w="6923" w:type="dxa"/>
          </w:tcPr>
          <w:p w14:paraId="4DFF5E93" w14:textId="77777777" w:rsidR="007845CD" w:rsidRPr="007845CD" w:rsidRDefault="007845CD" w:rsidP="003D70E5">
            <w:pPr>
              <w:rPr>
                <w:rFonts w:ascii="Arial" w:hAnsi="Arial" w:cs="Arial"/>
                <w:sz w:val="22"/>
                <w:szCs w:val="22"/>
              </w:rPr>
            </w:pPr>
          </w:p>
        </w:tc>
      </w:tr>
      <w:tr w:rsidR="007845CD" w:rsidRPr="007845CD" w14:paraId="24423D24" w14:textId="77777777" w:rsidTr="00F45EC0">
        <w:trPr>
          <w:trHeight w:val="272"/>
        </w:trPr>
        <w:tc>
          <w:tcPr>
            <w:tcW w:w="2636" w:type="dxa"/>
          </w:tcPr>
          <w:p w14:paraId="0A231D50" w14:textId="77777777" w:rsidR="007845CD" w:rsidRPr="007845CD" w:rsidRDefault="007845CD" w:rsidP="003D70E5">
            <w:pPr>
              <w:rPr>
                <w:rFonts w:ascii="Arial" w:hAnsi="Arial" w:cs="Arial"/>
                <w:sz w:val="22"/>
                <w:szCs w:val="22"/>
              </w:rPr>
            </w:pPr>
            <w:r w:rsidRPr="007845CD">
              <w:rPr>
                <w:rFonts w:ascii="Arial" w:hAnsi="Arial" w:cs="Arial"/>
                <w:sz w:val="22"/>
                <w:szCs w:val="22"/>
              </w:rPr>
              <w:t>Post Title:</w:t>
            </w:r>
          </w:p>
        </w:tc>
        <w:tc>
          <w:tcPr>
            <w:tcW w:w="6923" w:type="dxa"/>
          </w:tcPr>
          <w:p w14:paraId="00284741" w14:textId="62A53207" w:rsidR="007845CD" w:rsidRPr="007845CD" w:rsidRDefault="0002462B" w:rsidP="007845CD">
            <w:pPr>
              <w:rPr>
                <w:rFonts w:ascii="Arial" w:hAnsi="Arial" w:cs="Arial"/>
                <w:sz w:val="22"/>
                <w:szCs w:val="22"/>
              </w:rPr>
            </w:pPr>
            <w:r>
              <w:rPr>
                <w:rFonts w:ascii="Arial" w:hAnsi="Arial" w:cs="Arial"/>
                <w:sz w:val="22"/>
                <w:szCs w:val="22"/>
              </w:rPr>
              <w:t>Content and Forms Designer</w:t>
            </w:r>
          </w:p>
        </w:tc>
      </w:tr>
      <w:tr w:rsidR="007845CD" w:rsidRPr="007845CD" w14:paraId="15B3AA0F" w14:textId="77777777" w:rsidTr="00F45EC0">
        <w:trPr>
          <w:trHeight w:val="272"/>
        </w:trPr>
        <w:tc>
          <w:tcPr>
            <w:tcW w:w="2636" w:type="dxa"/>
          </w:tcPr>
          <w:p w14:paraId="1C304E39" w14:textId="77777777" w:rsidR="007845CD" w:rsidRPr="007845CD" w:rsidRDefault="007845CD" w:rsidP="003D70E5">
            <w:pPr>
              <w:rPr>
                <w:rFonts w:ascii="Arial" w:hAnsi="Arial" w:cs="Arial"/>
                <w:sz w:val="22"/>
                <w:szCs w:val="22"/>
              </w:rPr>
            </w:pPr>
          </w:p>
        </w:tc>
        <w:tc>
          <w:tcPr>
            <w:tcW w:w="6923" w:type="dxa"/>
          </w:tcPr>
          <w:p w14:paraId="04358ECB" w14:textId="77777777" w:rsidR="007845CD" w:rsidRPr="007845CD" w:rsidRDefault="007845CD" w:rsidP="003D70E5">
            <w:pPr>
              <w:rPr>
                <w:rFonts w:ascii="Arial" w:hAnsi="Arial" w:cs="Arial"/>
                <w:sz w:val="22"/>
                <w:szCs w:val="22"/>
              </w:rPr>
            </w:pPr>
          </w:p>
        </w:tc>
      </w:tr>
      <w:tr w:rsidR="007845CD" w:rsidRPr="007845CD" w14:paraId="46D49F80" w14:textId="77777777" w:rsidTr="00F45EC0">
        <w:trPr>
          <w:trHeight w:val="272"/>
        </w:trPr>
        <w:tc>
          <w:tcPr>
            <w:tcW w:w="2636" w:type="dxa"/>
          </w:tcPr>
          <w:p w14:paraId="288FD0A6" w14:textId="77777777" w:rsidR="007845CD" w:rsidRPr="007845CD" w:rsidRDefault="007845CD" w:rsidP="003D70E5">
            <w:pPr>
              <w:rPr>
                <w:rFonts w:ascii="Arial" w:hAnsi="Arial" w:cs="Arial"/>
                <w:sz w:val="22"/>
                <w:szCs w:val="22"/>
              </w:rPr>
            </w:pPr>
            <w:r w:rsidRPr="007845CD">
              <w:rPr>
                <w:rFonts w:ascii="Arial" w:hAnsi="Arial" w:cs="Arial"/>
                <w:sz w:val="22"/>
                <w:szCs w:val="22"/>
              </w:rPr>
              <w:t>Grade:</w:t>
            </w:r>
          </w:p>
        </w:tc>
        <w:tc>
          <w:tcPr>
            <w:tcW w:w="6923" w:type="dxa"/>
          </w:tcPr>
          <w:p w14:paraId="304449EC" w14:textId="4F154A08" w:rsidR="007845CD" w:rsidRPr="007845CD" w:rsidRDefault="00973C2C" w:rsidP="00973C2C">
            <w:pPr>
              <w:rPr>
                <w:rFonts w:ascii="Arial" w:hAnsi="Arial" w:cs="Arial"/>
                <w:sz w:val="22"/>
                <w:szCs w:val="22"/>
              </w:rPr>
            </w:pPr>
            <w:r>
              <w:rPr>
                <w:rFonts w:ascii="Arial" w:hAnsi="Arial" w:cs="Arial"/>
                <w:sz w:val="22"/>
                <w:szCs w:val="22"/>
              </w:rPr>
              <w:t>S</w:t>
            </w:r>
            <w:r w:rsidR="006C3E0C">
              <w:rPr>
                <w:rFonts w:ascii="Arial" w:hAnsi="Arial" w:cs="Arial"/>
                <w:sz w:val="22"/>
                <w:szCs w:val="22"/>
              </w:rPr>
              <w:t>c 4</w:t>
            </w:r>
          </w:p>
        </w:tc>
      </w:tr>
      <w:tr w:rsidR="007845CD" w:rsidRPr="007845CD" w14:paraId="3D2733CC" w14:textId="77777777" w:rsidTr="00F45EC0">
        <w:trPr>
          <w:trHeight w:val="272"/>
        </w:trPr>
        <w:tc>
          <w:tcPr>
            <w:tcW w:w="2636" w:type="dxa"/>
          </w:tcPr>
          <w:p w14:paraId="65F7D740" w14:textId="77777777" w:rsidR="007845CD" w:rsidRPr="007845CD" w:rsidRDefault="007845CD" w:rsidP="003D70E5">
            <w:pPr>
              <w:rPr>
                <w:rFonts w:ascii="Arial" w:hAnsi="Arial" w:cs="Arial"/>
                <w:sz w:val="22"/>
                <w:szCs w:val="22"/>
              </w:rPr>
            </w:pPr>
          </w:p>
        </w:tc>
        <w:tc>
          <w:tcPr>
            <w:tcW w:w="6923" w:type="dxa"/>
          </w:tcPr>
          <w:p w14:paraId="7009A5B6" w14:textId="77777777" w:rsidR="007845CD" w:rsidRPr="007845CD" w:rsidRDefault="007845CD" w:rsidP="003D70E5">
            <w:pPr>
              <w:rPr>
                <w:rFonts w:ascii="Arial" w:hAnsi="Arial" w:cs="Arial"/>
                <w:sz w:val="22"/>
                <w:szCs w:val="22"/>
              </w:rPr>
            </w:pPr>
          </w:p>
        </w:tc>
      </w:tr>
      <w:tr w:rsidR="007845CD" w:rsidRPr="007845CD" w14:paraId="00BCA6AD" w14:textId="77777777" w:rsidTr="00F45EC0">
        <w:trPr>
          <w:trHeight w:val="272"/>
        </w:trPr>
        <w:tc>
          <w:tcPr>
            <w:tcW w:w="2636" w:type="dxa"/>
          </w:tcPr>
          <w:p w14:paraId="23FAFC8B" w14:textId="77777777" w:rsidR="007845CD" w:rsidRPr="007845CD" w:rsidRDefault="007845CD" w:rsidP="003D70E5">
            <w:pPr>
              <w:rPr>
                <w:rFonts w:ascii="Arial" w:hAnsi="Arial" w:cs="Arial"/>
                <w:sz w:val="22"/>
                <w:szCs w:val="22"/>
              </w:rPr>
            </w:pPr>
            <w:r w:rsidRPr="007845CD">
              <w:rPr>
                <w:rFonts w:ascii="Arial" w:hAnsi="Arial" w:cs="Arial"/>
                <w:sz w:val="22"/>
                <w:szCs w:val="22"/>
              </w:rPr>
              <w:t>Hours</w:t>
            </w:r>
          </w:p>
        </w:tc>
        <w:tc>
          <w:tcPr>
            <w:tcW w:w="6923" w:type="dxa"/>
          </w:tcPr>
          <w:p w14:paraId="6EB71565" w14:textId="77777777" w:rsidR="007845CD" w:rsidRPr="007845CD" w:rsidRDefault="007845CD" w:rsidP="003D70E5">
            <w:pPr>
              <w:rPr>
                <w:rFonts w:ascii="Arial" w:hAnsi="Arial" w:cs="Arial"/>
                <w:sz w:val="22"/>
                <w:szCs w:val="22"/>
              </w:rPr>
            </w:pPr>
            <w:r w:rsidRPr="007845CD">
              <w:rPr>
                <w:rFonts w:ascii="Arial" w:hAnsi="Arial" w:cs="Arial"/>
                <w:sz w:val="22"/>
                <w:szCs w:val="22"/>
              </w:rPr>
              <w:t>37 hours per week</w:t>
            </w:r>
          </w:p>
        </w:tc>
      </w:tr>
      <w:tr w:rsidR="007845CD" w:rsidRPr="007845CD" w14:paraId="6CAB3D59" w14:textId="77777777" w:rsidTr="00F45EC0">
        <w:trPr>
          <w:trHeight w:val="272"/>
        </w:trPr>
        <w:tc>
          <w:tcPr>
            <w:tcW w:w="2636" w:type="dxa"/>
          </w:tcPr>
          <w:p w14:paraId="6052EC60" w14:textId="77777777" w:rsidR="007845CD" w:rsidRPr="007845CD" w:rsidRDefault="007845CD" w:rsidP="003D70E5">
            <w:pPr>
              <w:rPr>
                <w:rFonts w:ascii="Arial" w:hAnsi="Arial" w:cs="Arial"/>
                <w:sz w:val="22"/>
                <w:szCs w:val="22"/>
              </w:rPr>
            </w:pPr>
          </w:p>
        </w:tc>
        <w:tc>
          <w:tcPr>
            <w:tcW w:w="6923" w:type="dxa"/>
          </w:tcPr>
          <w:p w14:paraId="6842FB30" w14:textId="77777777" w:rsidR="007845CD" w:rsidRPr="007845CD" w:rsidRDefault="007845CD" w:rsidP="003D70E5">
            <w:pPr>
              <w:rPr>
                <w:rFonts w:ascii="Arial" w:hAnsi="Arial" w:cs="Arial"/>
                <w:sz w:val="22"/>
                <w:szCs w:val="22"/>
              </w:rPr>
            </w:pPr>
          </w:p>
        </w:tc>
      </w:tr>
      <w:tr w:rsidR="007845CD" w:rsidRPr="007845CD" w14:paraId="1ECD8F2D" w14:textId="77777777" w:rsidTr="00F45EC0">
        <w:trPr>
          <w:trHeight w:val="272"/>
        </w:trPr>
        <w:tc>
          <w:tcPr>
            <w:tcW w:w="2636" w:type="dxa"/>
          </w:tcPr>
          <w:p w14:paraId="005D622B" w14:textId="77777777" w:rsidR="007845CD" w:rsidRPr="007845CD" w:rsidRDefault="007845CD" w:rsidP="003D70E5">
            <w:pPr>
              <w:rPr>
                <w:rFonts w:ascii="Arial" w:hAnsi="Arial" w:cs="Arial"/>
                <w:sz w:val="22"/>
                <w:szCs w:val="22"/>
              </w:rPr>
            </w:pPr>
            <w:r w:rsidRPr="007845CD">
              <w:rPr>
                <w:rFonts w:ascii="Arial" w:hAnsi="Arial" w:cs="Arial"/>
                <w:sz w:val="22"/>
                <w:szCs w:val="22"/>
              </w:rPr>
              <w:t>Responsible to:</w:t>
            </w:r>
          </w:p>
        </w:tc>
        <w:tc>
          <w:tcPr>
            <w:tcW w:w="6923" w:type="dxa"/>
          </w:tcPr>
          <w:p w14:paraId="198BAF37" w14:textId="2AC21E66" w:rsidR="007845CD" w:rsidRPr="007845CD" w:rsidRDefault="007B326F" w:rsidP="001C4D3B">
            <w:pPr>
              <w:rPr>
                <w:rFonts w:ascii="Arial" w:hAnsi="Arial" w:cs="Arial"/>
                <w:sz w:val="22"/>
                <w:szCs w:val="22"/>
              </w:rPr>
            </w:pPr>
            <w:r>
              <w:rPr>
                <w:rFonts w:ascii="Arial" w:hAnsi="Arial" w:cs="Arial"/>
                <w:sz w:val="22"/>
                <w:szCs w:val="22"/>
              </w:rPr>
              <w:t>Head of Digital &amp; IT</w:t>
            </w:r>
          </w:p>
        </w:tc>
      </w:tr>
    </w:tbl>
    <w:p w14:paraId="18FA8F63" w14:textId="562032BE" w:rsidR="007845CD" w:rsidRPr="007845CD" w:rsidRDefault="007845CD" w:rsidP="00195D58">
      <w:pPr>
        <w:spacing w:before="240" w:after="240"/>
        <w:jc w:val="center"/>
        <w:rPr>
          <w:rFonts w:ascii="Arial" w:hAnsi="Arial" w:cs="Arial"/>
          <w:b/>
          <w:sz w:val="22"/>
          <w:szCs w:val="22"/>
        </w:rPr>
      </w:pPr>
      <w:r w:rsidRPr="007845CD">
        <w:rPr>
          <w:rFonts w:ascii="Arial" w:hAnsi="Arial" w:cs="Arial"/>
          <w:b/>
          <w:sz w:val="22"/>
          <w:szCs w:val="22"/>
        </w:rPr>
        <w:t>Job Description</w:t>
      </w:r>
    </w:p>
    <w:p w14:paraId="545745FF" w14:textId="77777777" w:rsidR="007845CD" w:rsidRPr="007845CD" w:rsidRDefault="007845CD" w:rsidP="00195D58">
      <w:pPr>
        <w:spacing w:after="240"/>
        <w:rPr>
          <w:rFonts w:ascii="Arial" w:hAnsi="Arial" w:cs="Arial"/>
          <w:b/>
          <w:sz w:val="22"/>
          <w:szCs w:val="22"/>
        </w:rPr>
      </w:pPr>
      <w:r w:rsidRPr="007845CD">
        <w:rPr>
          <w:rFonts w:ascii="Arial" w:hAnsi="Arial" w:cs="Arial"/>
          <w:sz w:val="22"/>
          <w:szCs w:val="22"/>
        </w:rPr>
        <w:t xml:space="preserve">This job description is intended as a working document only, giving a guideline to the major tasks to be performed.  It is anticipated that the post will develop as working practices change </w:t>
      </w:r>
      <w:proofErr w:type="gramStart"/>
      <w:r w:rsidRPr="007845CD">
        <w:rPr>
          <w:rFonts w:ascii="Arial" w:hAnsi="Arial" w:cs="Arial"/>
          <w:sz w:val="22"/>
          <w:szCs w:val="22"/>
        </w:rPr>
        <w:t>in order to</w:t>
      </w:r>
      <w:proofErr w:type="gramEnd"/>
      <w:r w:rsidRPr="007845CD">
        <w:rPr>
          <w:rFonts w:ascii="Arial" w:hAnsi="Arial" w:cs="Arial"/>
          <w:sz w:val="22"/>
          <w:szCs w:val="22"/>
        </w:rPr>
        <w:t xml:space="preserve"> meet the demands of the service, new legislation or policies of the council.  It is expected the post holder will contribute to and assist in the development of such changes.</w:t>
      </w:r>
    </w:p>
    <w:p w14:paraId="34D23C5A" w14:textId="77777777" w:rsidR="007845CD" w:rsidRPr="00437BDA" w:rsidRDefault="007845CD" w:rsidP="00195D58">
      <w:pPr>
        <w:spacing w:after="240"/>
        <w:rPr>
          <w:rFonts w:ascii="Arial" w:hAnsi="Arial" w:cs="Arial"/>
          <w:b/>
          <w:sz w:val="22"/>
          <w:szCs w:val="22"/>
        </w:rPr>
      </w:pPr>
      <w:r w:rsidRPr="00437BDA">
        <w:rPr>
          <w:rFonts w:ascii="Arial" w:hAnsi="Arial" w:cs="Arial"/>
          <w:b/>
          <w:sz w:val="22"/>
          <w:szCs w:val="22"/>
        </w:rPr>
        <w:t>Job summary</w:t>
      </w:r>
    </w:p>
    <w:p w14:paraId="72FE5818" w14:textId="77777777" w:rsidR="00F45EC0" w:rsidRDefault="00584905">
      <w:pPr>
        <w:spacing w:after="240"/>
        <w:rPr>
          <w:rFonts w:ascii="Arial" w:hAnsi="Arial" w:cs="Arial"/>
          <w:sz w:val="22"/>
          <w:szCs w:val="22"/>
        </w:rPr>
      </w:pPr>
      <w:r w:rsidRPr="00B646DA">
        <w:rPr>
          <w:rFonts w:ascii="Arial" w:hAnsi="Arial" w:cs="Arial"/>
          <w:sz w:val="22"/>
          <w:szCs w:val="22"/>
        </w:rPr>
        <w:t xml:space="preserve">Support </w:t>
      </w:r>
      <w:r>
        <w:rPr>
          <w:rFonts w:ascii="Arial" w:hAnsi="Arial" w:cs="Arial"/>
          <w:sz w:val="22"/>
          <w:szCs w:val="22"/>
        </w:rPr>
        <w:t xml:space="preserve">the Lead Forms Developer and Lead Content Designer </w:t>
      </w:r>
      <w:r w:rsidRPr="00B646DA">
        <w:rPr>
          <w:rFonts w:ascii="Arial" w:hAnsi="Arial" w:cs="Arial"/>
          <w:sz w:val="22"/>
          <w:szCs w:val="22"/>
        </w:rPr>
        <w:t>in</w:t>
      </w:r>
      <w:r w:rsidRPr="009F6100">
        <w:rPr>
          <w:rFonts w:ascii="Arial" w:hAnsi="Arial" w:cs="Arial"/>
          <w:sz w:val="22"/>
          <w:szCs w:val="22"/>
        </w:rPr>
        <w:t xml:space="preserve"> </w:t>
      </w:r>
      <w:r w:rsidR="00E67697" w:rsidRPr="00E67697">
        <w:rPr>
          <w:rFonts w:ascii="Arial" w:hAnsi="Arial" w:cs="Arial"/>
          <w:sz w:val="22"/>
          <w:szCs w:val="22"/>
        </w:rPr>
        <w:t>maintaining</w:t>
      </w:r>
      <w:r>
        <w:rPr>
          <w:rFonts w:ascii="Arial" w:hAnsi="Arial" w:cs="Arial"/>
          <w:sz w:val="22"/>
          <w:szCs w:val="22"/>
        </w:rPr>
        <w:t xml:space="preserve"> and </w:t>
      </w:r>
      <w:r w:rsidR="00E67697" w:rsidRPr="00E67697">
        <w:rPr>
          <w:rFonts w:ascii="Arial" w:hAnsi="Arial" w:cs="Arial"/>
          <w:sz w:val="22"/>
          <w:szCs w:val="22"/>
        </w:rPr>
        <w:t>improving</w:t>
      </w:r>
      <w:r>
        <w:rPr>
          <w:rFonts w:ascii="Arial" w:hAnsi="Arial" w:cs="Arial"/>
          <w:sz w:val="22"/>
          <w:szCs w:val="22"/>
        </w:rPr>
        <w:t xml:space="preserve"> the council’s </w:t>
      </w:r>
      <w:r w:rsidR="00E67697" w:rsidRPr="00E67697">
        <w:rPr>
          <w:rFonts w:ascii="Arial" w:hAnsi="Arial" w:cs="Arial"/>
          <w:sz w:val="22"/>
          <w:szCs w:val="22"/>
        </w:rPr>
        <w:t>websites and online services</w:t>
      </w:r>
      <w:r w:rsidRPr="009F6100">
        <w:rPr>
          <w:rFonts w:ascii="Arial" w:hAnsi="Arial" w:cs="Arial"/>
          <w:sz w:val="22"/>
          <w:szCs w:val="22"/>
        </w:rPr>
        <w:t xml:space="preserve">, </w:t>
      </w:r>
      <w:r w:rsidRPr="00B646DA">
        <w:rPr>
          <w:rFonts w:ascii="Arial" w:hAnsi="Arial" w:cs="Arial"/>
          <w:sz w:val="22"/>
          <w:szCs w:val="22"/>
        </w:rPr>
        <w:t>helping to increase</w:t>
      </w:r>
      <w:r>
        <w:rPr>
          <w:rFonts w:ascii="Arial" w:hAnsi="Arial" w:cs="Arial"/>
          <w:sz w:val="22"/>
          <w:szCs w:val="22"/>
        </w:rPr>
        <w:t xml:space="preserve"> self-service,</w:t>
      </w:r>
      <w:r w:rsidRPr="009F6100">
        <w:rPr>
          <w:rFonts w:ascii="Arial" w:hAnsi="Arial" w:cs="Arial"/>
          <w:sz w:val="22"/>
          <w:szCs w:val="22"/>
        </w:rPr>
        <w:t xml:space="preserve"> </w:t>
      </w:r>
      <w:r w:rsidRPr="00B646DA">
        <w:rPr>
          <w:rFonts w:ascii="Arial" w:hAnsi="Arial" w:cs="Arial"/>
          <w:sz w:val="22"/>
          <w:szCs w:val="22"/>
        </w:rPr>
        <w:t>improve</w:t>
      </w:r>
      <w:r>
        <w:rPr>
          <w:rFonts w:ascii="Arial" w:hAnsi="Arial" w:cs="Arial"/>
          <w:sz w:val="22"/>
          <w:szCs w:val="22"/>
        </w:rPr>
        <w:t xml:space="preserve"> the customer experience and</w:t>
      </w:r>
      <w:r w:rsidRPr="009F6100">
        <w:rPr>
          <w:rFonts w:ascii="Arial" w:hAnsi="Arial" w:cs="Arial"/>
          <w:sz w:val="22"/>
          <w:szCs w:val="22"/>
        </w:rPr>
        <w:t xml:space="preserve"> </w:t>
      </w:r>
      <w:r w:rsidRPr="00B646DA">
        <w:rPr>
          <w:rFonts w:ascii="Arial" w:hAnsi="Arial" w:cs="Arial"/>
          <w:sz w:val="22"/>
          <w:szCs w:val="22"/>
        </w:rPr>
        <w:t>strengthen</w:t>
      </w:r>
      <w:r w:rsidRPr="009F6100">
        <w:rPr>
          <w:rFonts w:ascii="Arial" w:hAnsi="Arial" w:cs="Arial"/>
          <w:sz w:val="22"/>
          <w:szCs w:val="22"/>
        </w:rPr>
        <w:t xml:space="preserve"> </w:t>
      </w:r>
      <w:r>
        <w:rPr>
          <w:rFonts w:ascii="Arial" w:hAnsi="Arial" w:cs="Arial"/>
          <w:sz w:val="22"/>
          <w:szCs w:val="22"/>
        </w:rPr>
        <w:t>customer engagement</w:t>
      </w:r>
      <w:r w:rsidRPr="009F6100">
        <w:rPr>
          <w:rFonts w:ascii="Arial" w:hAnsi="Arial" w:cs="Arial"/>
          <w:sz w:val="22"/>
          <w:szCs w:val="22"/>
        </w:rPr>
        <w:t>.</w:t>
      </w:r>
    </w:p>
    <w:p w14:paraId="43FF8CE5" w14:textId="77777777" w:rsidR="00E37308" w:rsidRDefault="00E37308">
      <w:pPr>
        <w:spacing w:after="240"/>
        <w:rPr>
          <w:kern w:val="2"/>
          <w:szCs w:val="24"/>
          <w:lang w:eastAsia="en-GB"/>
          <w14:ligatures w14:val="standardContextual"/>
        </w:rPr>
      </w:pPr>
      <w:r>
        <w:rPr>
          <w:rFonts w:ascii="Arial" w:hAnsi="Arial" w:cs="Arial"/>
          <w:sz w:val="22"/>
          <w:szCs w:val="22"/>
        </w:rPr>
        <w:t>Support the creation and publication of accessible web content that meets the needs and expectations of residents.</w:t>
      </w:r>
    </w:p>
    <w:p w14:paraId="0BB76C29" w14:textId="77777777" w:rsidR="00F45EC0" w:rsidRDefault="00BC04AB">
      <w:pPr>
        <w:spacing w:after="240"/>
        <w:rPr>
          <w:rFonts w:ascii="Arial" w:hAnsi="Arial" w:cs="Arial"/>
          <w:sz w:val="22"/>
          <w:szCs w:val="22"/>
        </w:rPr>
      </w:pPr>
      <w:r w:rsidRPr="00BC04AB">
        <w:rPr>
          <w:rFonts w:ascii="Arial" w:hAnsi="Arial" w:cs="Arial"/>
          <w:sz w:val="22"/>
          <w:szCs w:val="22"/>
        </w:rPr>
        <w:t>Assist with</w:t>
      </w:r>
      <w:r w:rsidRPr="004673D2">
        <w:rPr>
          <w:rFonts w:ascii="Arial" w:hAnsi="Arial" w:cs="Arial"/>
          <w:sz w:val="22"/>
          <w:szCs w:val="22"/>
        </w:rPr>
        <w:t xml:space="preserve"> the design</w:t>
      </w:r>
      <w:r w:rsidRPr="00BC04AB">
        <w:rPr>
          <w:rFonts w:ascii="Arial" w:hAnsi="Arial" w:cs="Arial"/>
          <w:sz w:val="22"/>
          <w:szCs w:val="22"/>
        </w:rPr>
        <w:t xml:space="preserve">, </w:t>
      </w:r>
      <w:r w:rsidRPr="004673D2">
        <w:rPr>
          <w:rFonts w:ascii="Arial" w:hAnsi="Arial" w:cs="Arial"/>
          <w:sz w:val="22"/>
          <w:szCs w:val="22"/>
        </w:rPr>
        <w:t xml:space="preserve">development </w:t>
      </w:r>
      <w:r w:rsidRPr="00BC04AB">
        <w:rPr>
          <w:rFonts w:ascii="Arial" w:hAnsi="Arial" w:cs="Arial"/>
          <w:sz w:val="22"/>
          <w:szCs w:val="22"/>
        </w:rPr>
        <w:t xml:space="preserve">and improvement </w:t>
      </w:r>
      <w:r w:rsidRPr="004673D2">
        <w:rPr>
          <w:rFonts w:ascii="Arial" w:hAnsi="Arial" w:cs="Arial"/>
          <w:sz w:val="22"/>
          <w:szCs w:val="22"/>
        </w:rPr>
        <w:t>of</w:t>
      </w:r>
      <w:r w:rsidRPr="00457D9E">
        <w:rPr>
          <w:rFonts w:ascii="Arial" w:hAnsi="Arial" w:cs="Arial"/>
          <w:sz w:val="22"/>
          <w:szCs w:val="22"/>
        </w:rPr>
        <w:t xml:space="preserve"> intelligent web forms using the </w:t>
      </w:r>
      <w:r w:rsidRPr="004673D2">
        <w:rPr>
          <w:rFonts w:ascii="Arial" w:hAnsi="Arial" w:cs="Arial"/>
          <w:sz w:val="22"/>
          <w:szCs w:val="22"/>
        </w:rPr>
        <w:t>council’s</w:t>
      </w:r>
      <w:r w:rsidRPr="00457D9E">
        <w:rPr>
          <w:rFonts w:ascii="Arial" w:hAnsi="Arial" w:cs="Arial"/>
          <w:sz w:val="22"/>
          <w:szCs w:val="22"/>
        </w:rPr>
        <w:t xml:space="preserve"> Customer Experience Platform</w:t>
      </w:r>
      <w:r w:rsidRPr="00BC04AB">
        <w:rPr>
          <w:rFonts w:ascii="Arial" w:hAnsi="Arial" w:cs="Arial"/>
          <w:sz w:val="22"/>
          <w:szCs w:val="22"/>
        </w:rPr>
        <w:t xml:space="preserve">, </w:t>
      </w:r>
      <w:r>
        <w:rPr>
          <w:rFonts w:ascii="Arial" w:hAnsi="Arial" w:cs="Arial"/>
          <w:sz w:val="22"/>
          <w:szCs w:val="22"/>
        </w:rPr>
        <w:t>Granicus</w:t>
      </w:r>
      <w:r w:rsidRPr="00BC04AB">
        <w:rPr>
          <w:rFonts w:ascii="Arial" w:hAnsi="Arial" w:cs="Arial"/>
          <w:sz w:val="22"/>
          <w:szCs w:val="22"/>
        </w:rPr>
        <w:t>.</w:t>
      </w:r>
    </w:p>
    <w:p w14:paraId="4A5E36ED" w14:textId="77777777" w:rsidR="00F45EC0" w:rsidRDefault="00770664">
      <w:pPr>
        <w:spacing w:after="240"/>
        <w:rPr>
          <w:rFonts w:ascii="Arial" w:hAnsi="Arial" w:cs="Arial"/>
          <w:sz w:val="22"/>
          <w:szCs w:val="22"/>
        </w:rPr>
      </w:pPr>
      <w:r w:rsidRPr="00770664">
        <w:rPr>
          <w:rFonts w:ascii="Arial" w:hAnsi="Arial" w:cs="Arial"/>
          <w:sz w:val="22"/>
          <w:szCs w:val="22"/>
        </w:rPr>
        <w:t>Assist with reviewing, updating and maintaining</w:t>
      </w:r>
      <w:r>
        <w:rPr>
          <w:rFonts w:ascii="Arial" w:hAnsi="Arial" w:cs="Arial"/>
          <w:sz w:val="22"/>
          <w:szCs w:val="22"/>
        </w:rPr>
        <w:t xml:space="preserve"> website </w:t>
      </w:r>
      <w:r w:rsidRPr="00457D9E">
        <w:rPr>
          <w:rFonts w:ascii="Arial" w:hAnsi="Arial" w:cs="Arial"/>
          <w:sz w:val="22"/>
          <w:szCs w:val="22"/>
        </w:rPr>
        <w:t xml:space="preserve">content </w:t>
      </w:r>
      <w:r w:rsidRPr="00770664">
        <w:rPr>
          <w:rFonts w:ascii="Arial" w:hAnsi="Arial" w:cs="Arial"/>
          <w:sz w:val="22"/>
          <w:szCs w:val="22"/>
        </w:rPr>
        <w:t>so</w:t>
      </w:r>
      <w:r>
        <w:rPr>
          <w:rFonts w:ascii="Arial" w:hAnsi="Arial" w:cs="Arial"/>
          <w:sz w:val="22"/>
          <w:szCs w:val="22"/>
        </w:rPr>
        <w:t xml:space="preserve"> that</w:t>
      </w:r>
      <w:r w:rsidRPr="00457D9E">
        <w:rPr>
          <w:rFonts w:ascii="Arial" w:hAnsi="Arial" w:cs="Arial"/>
          <w:sz w:val="22"/>
          <w:szCs w:val="22"/>
        </w:rPr>
        <w:t xml:space="preserve"> </w:t>
      </w:r>
      <w:r w:rsidRPr="00770664">
        <w:rPr>
          <w:rFonts w:ascii="Arial" w:hAnsi="Arial" w:cs="Arial"/>
          <w:sz w:val="22"/>
          <w:szCs w:val="22"/>
        </w:rPr>
        <w:t>information</w:t>
      </w:r>
      <w:r w:rsidRPr="00457D9E">
        <w:rPr>
          <w:rFonts w:ascii="Arial" w:hAnsi="Arial" w:cs="Arial"/>
          <w:sz w:val="22"/>
          <w:szCs w:val="22"/>
        </w:rPr>
        <w:t xml:space="preserve"> and communications </w:t>
      </w:r>
      <w:r w:rsidRPr="00770664">
        <w:rPr>
          <w:rFonts w:ascii="Arial" w:hAnsi="Arial" w:cs="Arial"/>
          <w:sz w:val="22"/>
          <w:szCs w:val="22"/>
        </w:rPr>
        <w:t>remain</w:t>
      </w:r>
      <w:r w:rsidRPr="00457D9E">
        <w:rPr>
          <w:rFonts w:ascii="Arial" w:hAnsi="Arial" w:cs="Arial"/>
          <w:sz w:val="22"/>
          <w:szCs w:val="22"/>
        </w:rPr>
        <w:t xml:space="preserve"> clear</w:t>
      </w:r>
      <w:r w:rsidRPr="00770664">
        <w:rPr>
          <w:rFonts w:ascii="Arial" w:hAnsi="Arial" w:cs="Arial"/>
          <w:sz w:val="22"/>
          <w:szCs w:val="22"/>
        </w:rPr>
        <w:t xml:space="preserve">, </w:t>
      </w:r>
      <w:r w:rsidRPr="00457D9E">
        <w:rPr>
          <w:rFonts w:ascii="Arial" w:hAnsi="Arial" w:cs="Arial"/>
          <w:sz w:val="22"/>
          <w:szCs w:val="22"/>
        </w:rPr>
        <w:t>concis</w:t>
      </w:r>
      <w:r>
        <w:rPr>
          <w:rFonts w:ascii="Arial" w:hAnsi="Arial" w:cs="Arial"/>
          <w:sz w:val="22"/>
          <w:szCs w:val="22"/>
        </w:rPr>
        <w:t>e</w:t>
      </w:r>
      <w:r w:rsidRPr="00770664">
        <w:rPr>
          <w:rFonts w:ascii="Arial" w:hAnsi="Arial" w:cs="Arial"/>
          <w:sz w:val="22"/>
          <w:szCs w:val="22"/>
        </w:rPr>
        <w:t xml:space="preserve"> and accurate</w:t>
      </w:r>
      <w:r>
        <w:rPr>
          <w:rFonts w:ascii="Arial" w:hAnsi="Arial" w:cs="Arial"/>
          <w:sz w:val="22"/>
          <w:szCs w:val="22"/>
        </w:rPr>
        <w:t>.</w:t>
      </w:r>
    </w:p>
    <w:p w14:paraId="12A01AC1" w14:textId="77777777" w:rsidR="00F45EC0" w:rsidRDefault="00584905">
      <w:pPr>
        <w:spacing w:after="240"/>
        <w:rPr>
          <w:rFonts w:ascii="Arial" w:hAnsi="Arial" w:cs="Arial"/>
          <w:sz w:val="22"/>
          <w:szCs w:val="22"/>
        </w:rPr>
      </w:pPr>
      <w:r>
        <w:rPr>
          <w:rFonts w:ascii="Arial" w:hAnsi="Arial" w:cs="Arial"/>
          <w:sz w:val="22"/>
          <w:szCs w:val="22"/>
        </w:rPr>
        <w:t xml:space="preserve">Work with internal departments </w:t>
      </w:r>
      <w:r w:rsidR="009C1D60" w:rsidRPr="009C1D60">
        <w:rPr>
          <w:rFonts w:ascii="Arial" w:hAnsi="Arial" w:cs="Arial"/>
          <w:sz w:val="22"/>
          <w:szCs w:val="22"/>
        </w:rPr>
        <w:t xml:space="preserve">and the Lead Content Designer </w:t>
      </w:r>
      <w:r w:rsidRPr="00A54CAE">
        <w:rPr>
          <w:rFonts w:ascii="Arial" w:hAnsi="Arial" w:cs="Arial"/>
          <w:sz w:val="22"/>
          <w:szCs w:val="22"/>
        </w:rPr>
        <w:t xml:space="preserve">to </w:t>
      </w:r>
      <w:r w:rsidR="009C1D60" w:rsidRPr="009C1D60">
        <w:rPr>
          <w:rFonts w:ascii="Arial" w:hAnsi="Arial" w:cs="Arial"/>
          <w:sz w:val="22"/>
          <w:szCs w:val="22"/>
        </w:rPr>
        <w:t xml:space="preserve">review and </w:t>
      </w:r>
      <w:r w:rsidRPr="00A54CAE">
        <w:rPr>
          <w:rFonts w:ascii="Arial" w:hAnsi="Arial" w:cs="Arial"/>
          <w:sz w:val="22"/>
          <w:szCs w:val="22"/>
        </w:rPr>
        <w:t xml:space="preserve">improve </w:t>
      </w:r>
      <w:r>
        <w:rPr>
          <w:rFonts w:ascii="Arial" w:hAnsi="Arial" w:cs="Arial"/>
          <w:sz w:val="22"/>
          <w:szCs w:val="22"/>
        </w:rPr>
        <w:t xml:space="preserve">web content and </w:t>
      </w:r>
      <w:r w:rsidR="009C1D60" w:rsidRPr="009C1D60">
        <w:rPr>
          <w:rFonts w:ascii="Arial" w:hAnsi="Arial" w:cs="Arial"/>
          <w:sz w:val="22"/>
          <w:szCs w:val="22"/>
        </w:rPr>
        <w:t>encourage</w:t>
      </w:r>
      <w:r>
        <w:rPr>
          <w:rFonts w:ascii="Arial" w:hAnsi="Arial" w:cs="Arial"/>
          <w:sz w:val="22"/>
          <w:szCs w:val="22"/>
        </w:rPr>
        <w:t xml:space="preserve"> best practice in</w:t>
      </w:r>
      <w:r w:rsidRPr="00A54CAE">
        <w:rPr>
          <w:rFonts w:ascii="Arial" w:hAnsi="Arial" w:cs="Arial"/>
          <w:sz w:val="22"/>
          <w:szCs w:val="22"/>
        </w:rPr>
        <w:t xml:space="preserve"> content publication</w:t>
      </w:r>
      <w:r>
        <w:rPr>
          <w:rFonts w:ascii="Arial" w:hAnsi="Arial" w:cs="Arial"/>
          <w:sz w:val="22"/>
          <w:szCs w:val="22"/>
        </w:rPr>
        <w:t>.</w:t>
      </w:r>
    </w:p>
    <w:p w14:paraId="64F66B81" w14:textId="77777777" w:rsidR="00F45EC0" w:rsidRDefault="00BF7126">
      <w:pPr>
        <w:spacing w:after="240"/>
        <w:rPr>
          <w:rFonts w:ascii="Arial" w:hAnsi="Arial" w:cs="Arial"/>
          <w:sz w:val="22"/>
          <w:szCs w:val="22"/>
        </w:rPr>
      </w:pPr>
      <w:r w:rsidRPr="00BF7126">
        <w:rPr>
          <w:rFonts w:ascii="Arial" w:hAnsi="Arial" w:cs="Arial"/>
          <w:sz w:val="22"/>
          <w:szCs w:val="22"/>
        </w:rPr>
        <w:t>Assist with</w:t>
      </w:r>
      <w:r>
        <w:rPr>
          <w:rFonts w:ascii="Arial" w:hAnsi="Arial" w:cs="Arial"/>
          <w:sz w:val="22"/>
          <w:szCs w:val="22"/>
        </w:rPr>
        <w:t xml:space="preserve"> </w:t>
      </w:r>
      <w:r w:rsidRPr="00457D9E">
        <w:rPr>
          <w:rFonts w:ascii="Arial" w:hAnsi="Arial" w:cs="Arial"/>
          <w:sz w:val="22"/>
          <w:szCs w:val="22"/>
        </w:rPr>
        <w:t>user testing</w:t>
      </w:r>
      <w:r>
        <w:rPr>
          <w:rFonts w:ascii="Arial" w:hAnsi="Arial" w:cs="Arial"/>
          <w:sz w:val="22"/>
          <w:szCs w:val="22"/>
        </w:rPr>
        <w:t xml:space="preserve"> using</w:t>
      </w:r>
      <w:r w:rsidRPr="00457D9E">
        <w:rPr>
          <w:rFonts w:ascii="Arial" w:hAnsi="Arial" w:cs="Arial"/>
          <w:sz w:val="22"/>
          <w:szCs w:val="22"/>
        </w:rPr>
        <w:t xml:space="preserve"> </w:t>
      </w:r>
      <w:r w:rsidRPr="00BF7126">
        <w:rPr>
          <w:rFonts w:ascii="Arial" w:hAnsi="Arial" w:cs="Arial"/>
          <w:sz w:val="22"/>
          <w:szCs w:val="22"/>
        </w:rPr>
        <w:t xml:space="preserve">appropriate </w:t>
      </w:r>
      <w:r w:rsidRPr="00457D9E">
        <w:rPr>
          <w:rFonts w:ascii="Arial" w:hAnsi="Arial" w:cs="Arial"/>
          <w:sz w:val="22"/>
          <w:szCs w:val="22"/>
        </w:rPr>
        <w:t xml:space="preserve">tools and techniques to </w:t>
      </w:r>
      <w:r w:rsidRPr="00BF7126">
        <w:rPr>
          <w:rFonts w:ascii="Arial" w:hAnsi="Arial" w:cs="Arial"/>
          <w:sz w:val="22"/>
          <w:szCs w:val="22"/>
        </w:rPr>
        <w:t xml:space="preserve">gather feedback, </w:t>
      </w:r>
      <w:r w:rsidRPr="00457D9E">
        <w:rPr>
          <w:rFonts w:ascii="Arial" w:hAnsi="Arial" w:cs="Arial"/>
          <w:sz w:val="22"/>
          <w:szCs w:val="22"/>
        </w:rPr>
        <w:t xml:space="preserve">understand the user experience and </w:t>
      </w:r>
      <w:r w:rsidRPr="00BF7126">
        <w:rPr>
          <w:rFonts w:ascii="Arial" w:hAnsi="Arial" w:cs="Arial"/>
          <w:sz w:val="22"/>
          <w:szCs w:val="22"/>
        </w:rPr>
        <w:t>inform improvements to</w:t>
      </w:r>
      <w:r w:rsidRPr="00457D9E">
        <w:rPr>
          <w:rFonts w:ascii="Arial" w:hAnsi="Arial" w:cs="Arial"/>
          <w:sz w:val="22"/>
          <w:szCs w:val="22"/>
        </w:rPr>
        <w:t xml:space="preserve"> online services.</w:t>
      </w:r>
    </w:p>
    <w:p w14:paraId="363C5BD6" w14:textId="77777777" w:rsidR="00F45EC0" w:rsidRDefault="00C63318">
      <w:pPr>
        <w:spacing w:after="240"/>
        <w:rPr>
          <w:rFonts w:ascii="Arial" w:hAnsi="Arial" w:cs="Arial"/>
          <w:sz w:val="22"/>
          <w:szCs w:val="22"/>
        </w:rPr>
      </w:pPr>
      <w:r w:rsidRPr="00C63318">
        <w:rPr>
          <w:rFonts w:ascii="Arial" w:hAnsi="Arial" w:cs="Arial"/>
          <w:sz w:val="22"/>
          <w:szCs w:val="22"/>
        </w:rPr>
        <w:t xml:space="preserve">Apply a working knowledge of HTML and HTML5 when supporting web content and online services. </w:t>
      </w:r>
      <w:r>
        <w:rPr>
          <w:rFonts w:ascii="Arial" w:hAnsi="Arial" w:cs="Arial"/>
          <w:sz w:val="22"/>
          <w:szCs w:val="22"/>
        </w:rPr>
        <w:t>K</w:t>
      </w:r>
      <w:r w:rsidRPr="00457D9E">
        <w:rPr>
          <w:rFonts w:ascii="Arial" w:hAnsi="Arial" w:cs="Arial"/>
          <w:sz w:val="22"/>
          <w:szCs w:val="22"/>
        </w:rPr>
        <w:t>nowledge of CSS</w:t>
      </w:r>
      <w:r w:rsidRPr="00C63318">
        <w:rPr>
          <w:rFonts w:ascii="Arial" w:hAnsi="Arial" w:cs="Arial"/>
          <w:sz w:val="22"/>
          <w:szCs w:val="22"/>
        </w:rPr>
        <w:t xml:space="preserve"> and </w:t>
      </w:r>
      <w:r w:rsidRPr="00457D9E">
        <w:rPr>
          <w:rFonts w:ascii="Arial" w:hAnsi="Arial" w:cs="Arial"/>
          <w:sz w:val="22"/>
          <w:szCs w:val="22"/>
        </w:rPr>
        <w:t xml:space="preserve">CSS3, JavaScript, jQuery, </w:t>
      </w:r>
      <w:r w:rsidRPr="00C63318">
        <w:rPr>
          <w:rFonts w:ascii="Arial" w:hAnsi="Arial" w:cs="Arial"/>
          <w:sz w:val="22"/>
          <w:szCs w:val="22"/>
        </w:rPr>
        <w:t xml:space="preserve">and UX and UI </w:t>
      </w:r>
      <w:r>
        <w:rPr>
          <w:rFonts w:ascii="Arial" w:hAnsi="Arial" w:cs="Arial"/>
          <w:sz w:val="22"/>
          <w:szCs w:val="22"/>
        </w:rPr>
        <w:t>best practice would be advantageous.</w:t>
      </w:r>
    </w:p>
    <w:p w14:paraId="54EACEBA" w14:textId="77777777" w:rsidR="007B3FDC" w:rsidRDefault="007B3FDC" w:rsidP="00195D58">
      <w:pPr>
        <w:spacing w:after="240"/>
        <w:rPr>
          <w:rFonts w:ascii="Arial" w:hAnsi="Arial" w:cs="Arial"/>
          <w:sz w:val="22"/>
          <w:szCs w:val="22"/>
        </w:rPr>
      </w:pPr>
    </w:p>
    <w:p w14:paraId="1CD42B72" w14:textId="77777777" w:rsidR="00A54CAE" w:rsidRDefault="00A54CAE" w:rsidP="00195D58">
      <w:pPr>
        <w:spacing w:after="240"/>
        <w:rPr>
          <w:rFonts w:ascii="Arial" w:hAnsi="Arial" w:cs="Arial"/>
          <w:b/>
          <w:sz w:val="22"/>
          <w:szCs w:val="22"/>
        </w:rPr>
      </w:pPr>
      <w:r>
        <w:rPr>
          <w:rFonts w:ascii="Arial" w:hAnsi="Arial" w:cs="Arial"/>
          <w:b/>
          <w:sz w:val="22"/>
          <w:szCs w:val="22"/>
        </w:rPr>
        <w:t>M</w:t>
      </w:r>
      <w:r w:rsidRPr="009E44E9">
        <w:rPr>
          <w:rFonts w:ascii="Arial" w:hAnsi="Arial" w:cs="Arial"/>
          <w:b/>
          <w:sz w:val="22"/>
          <w:szCs w:val="22"/>
        </w:rPr>
        <w:t xml:space="preserve">ain responsibilities </w:t>
      </w:r>
    </w:p>
    <w:p w14:paraId="4104DA62" w14:textId="77777777" w:rsidR="008E659A" w:rsidRDefault="008E659A" w:rsidP="008E659A">
      <w:pPr>
        <w:rPr>
          <w:rFonts w:ascii="Arial" w:hAnsi="Arial" w:cs="Arial"/>
          <w:b/>
          <w:sz w:val="22"/>
          <w:szCs w:val="22"/>
        </w:rPr>
      </w:pPr>
      <w:r>
        <w:rPr>
          <w:rFonts w:ascii="Arial" w:hAnsi="Arial" w:cs="Arial"/>
          <w:b/>
          <w:sz w:val="22"/>
          <w:szCs w:val="22"/>
        </w:rPr>
        <w:t>Development of online forms, APIs and back-office integrations</w:t>
      </w:r>
    </w:p>
    <w:p w14:paraId="723ACA46" w14:textId="77777777" w:rsidR="008E659A" w:rsidRDefault="008E659A" w:rsidP="008E659A">
      <w:pPr>
        <w:rPr>
          <w:rFonts w:ascii="Arial" w:hAnsi="Arial" w:cs="Arial"/>
          <w:sz w:val="22"/>
          <w:szCs w:val="22"/>
        </w:rPr>
      </w:pPr>
    </w:p>
    <w:p w14:paraId="546ED61D" w14:textId="77777777" w:rsidR="008E659A" w:rsidRDefault="008E659A" w:rsidP="008E659A">
      <w:pPr>
        <w:rPr>
          <w:rFonts w:ascii="Arial" w:hAnsi="Arial" w:cs="Arial"/>
          <w:sz w:val="22"/>
          <w:szCs w:val="22"/>
        </w:rPr>
      </w:pPr>
      <w:r w:rsidRPr="00936782">
        <w:rPr>
          <w:rFonts w:ascii="Arial" w:hAnsi="Arial" w:cs="Arial"/>
          <w:sz w:val="22"/>
          <w:szCs w:val="22"/>
        </w:rPr>
        <w:t xml:space="preserve">Work </w:t>
      </w:r>
      <w:r>
        <w:rPr>
          <w:rFonts w:ascii="Arial" w:hAnsi="Arial" w:cs="Arial"/>
          <w:sz w:val="22"/>
          <w:szCs w:val="22"/>
        </w:rPr>
        <w:t xml:space="preserve">within the council’s </w:t>
      </w:r>
      <w:r w:rsidRPr="00936782">
        <w:rPr>
          <w:rFonts w:ascii="Arial" w:hAnsi="Arial" w:cs="Arial"/>
          <w:sz w:val="22"/>
          <w:szCs w:val="22"/>
        </w:rPr>
        <w:t>Digital Team to identify and analyse opportunities for customer-focussed service improvement and by supporting or leading digital transformation projects.</w:t>
      </w:r>
    </w:p>
    <w:p w14:paraId="3B190BF3" w14:textId="77777777" w:rsidR="008E659A" w:rsidRDefault="008E659A" w:rsidP="008E659A">
      <w:pPr>
        <w:rPr>
          <w:rFonts w:ascii="Arial" w:hAnsi="Arial" w:cs="Arial"/>
          <w:sz w:val="22"/>
          <w:szCs w:val="22"/>
        </w:rPr>
      </w:pPr>
    </w:p>
    <w:p w14:paraId="4AEC34F4" w14:textId="77777777" w:rsidR="008E659A" w:rsidRDefault="008E659A" w:rsidP="008E659A">
      <w:pPr>
        <w:rPr>
          <w:rFonts w:ascii="Arial" w:hAnsi="Arial" w:cs="Arial"/>
          <w:sz w:val="22"/>
          <w:szCs w:val="22"/>
        </w:rPr>
      </w:pPr>
      <w:r w:rsidRPr="00EC2BAF">
        <w:rPr>
          <w:rFonts w:ascii="Arial" w:hAnsi="Arial" w:cs="Arial"/>
          <w:sz w:val="22"/>
          <w:szCs w:val="22"/>
        </w:rPr>
        <w:lastRenderedPageBreak/>
        <w:t>Ensure a consistent approach to the customer journey across council processes and use customer focused lan</w:t>
      </w:r>
      <w:r>
        <w:rPr>
          <w:rFonts w:ascii="Arial" w:hAnsi="Arial" w:cs="Arial"/>
          <w:sz w:val="22"/>
          <w:szCs w:val="22"/>
        </w:rPr>
        <w:t>guage in all our communication.</w:t>
      </w:r>
    </w:p>
    <w:p w14:paraId="62B86003" w14:textId="77777777" w:rsidR="008E659A" w:rsidRDefault="008E659A" w:rsidP="008E659A">
      <w:pPr>
        <w:rPr>
          <w:rFonts w:ascii="Arial" w:hAnsi="Arial" w:cs="Arial"/>
          <w:sz w:val="22"/>
          <w:szCs w:val="22"/>
        </w:rPr>
      </w:pPr>
    </w:p>
    <w:p w14:paraId="56483818" w14:textId="77777777" w:rsidR="008E659A" w:rsidRDefault="008E659A" w:rsidP="008E659A">
      <w:pPr>
        <w:rPr>
          <w:rFonts w:ascii="Arial" w:hAnsi="Arial" w:cs="Arial"/>
          <w:sz w:val="22"/>
          <w:szCs w:val="22"/>
        </w:rPr>
      </w:pPr>
      <w:r w:rsidRPr="00EC2BAF">
        <w:rPr>
          <w:rFonts w:ascii="Arial" w:hAnsi="Arial" w:cs="Arial"/>
          <w:sz w:val="22"/>
          <w:szCs w:val="22"/>
        </w:rPr>
        <w:t xml:space="preserve">To lead on workstreams and projects within the </w:t>
      </w:r>
      <w:r>
        <w:rPr>
          <w:rFonts w:ascii="Arial" w:hAnsi="Arial" w:cs="Arial"/>
          <w:sz w:val="22"/>
          <w:szCs w:val="22"/>
        </w:rPr>
        <w:t xml:space="preserve">digital </w:t>
      </w:r>
      <w:r w:rsidRPr="00EC2BAF">
        <w:rPr>
          <w:rFonts w:ascii="Arial" w:hAnsi="Arial" w:cs="Arial"/>
          <w:sz w:val="22"/>
          <w:szCs w:val="22"/>
        </w:rPr>
        <w:t xml:space="preserve">programme. Undertaking the direct technical design, testing, implementation and support of </w:t>
      </w:r>
      <w:proofErr w:type="gramStart"/>
      <w:r w:rsidRPr="00EC2BAF">
        <w:rPr>
          <w:rFonts w:ascii="Arial" w:hAnsi="Arial" w:cs="Arial"/>
          <w:sz w:val="22"/>
          <w:szCs w:val="22"/>
        </w:rPr>
        <w:t>particular aspects</w:t>
      </w:r>
      <w:proofErr w:type="gramEnd"/>
      <w:r w:rsidRPr="00EC2BAF">
        <w:rPr>
          <w:rFonts w:ascii="Arial" w:hAnsi="Arial" w:cs="Arial"/>
          <w:sz w:val="22"/>
          <w:szCs w:val="22"/>
        </w:rPr>
        <w:t xml:space="preserve"> and work packages.</w:t>
      </w:r>
    </w:p>
    <w:p w14:paraId="2B9CC4DD" w14:textId="77777777" w:rsidR="008E659A" w:rsidRDefault="008E659A" w:rsidP="008E659A">
      <w:pPr>
        <w:rPr>
          <w:rFonts w:ascii="Arial" w:hAnsi="Arial" w:cs="Arial"/>
          <w:sz w:val="22"/>
          <w:szCs w:val="22"/>
        </w:rPr>
      </w:pPr>
    </w:p>
    <w:p w14:paraId="38392B73" w14:textId="77777777" w:rsidR="008E659A" w:rsidRDefault="008E659A" w:rsidP="008E659A">
      <w:pPr>
        <w:rPr>
          <w:rFonts w:ascii="Arial" w:hAnsi="Arial" w:cs="Arial"/>
          <w:sz w:val="22"/>
          <w:szCs w:val="22"/>
        </w:rPr>
      </w:pPr>
      <w:r>
        <w:rPr>
          <w:rFonts w:ascii="Arial" w:hAnsi="Arial" w:cs="Arial"/>
          <w:sz w:val="22"/>
          <w:szCs w:val="22"/>
        </w:rPr>
        <w:t>Using AGILE software development principles, d</w:t>
      </w:r>
      <w:r w:rsidRPr="00EC2BAF">
        <w:rPr>
          <w:rFonts w:ascii="Arial" w:hAnsi="Arial" w:cs="Arial"/>
          <w:sz w:val="22"/>
          <w:szCs w:val="22"/>
        </w:rPr>
        <w:t>esign technical solutions, plan system integration</w:t>
      </w:r>
      <w:r>
        <w:rPr>
          <w:rFonts w:ascii="Arial" w:hAnsi="Arial" w:cs="Arial"/>
          <w:sz w:val="22"/>
          <w:szCs w:val="22"/>
        </w:rPr>
        <w:t>s</w:t>
      </w:r>
      <w:r w:rsidRPr="00EC2BAF">
        <w:rPr>
          <w:rFonts w:ascii="Arial" w:hAnsi="Arial" w:cs="Arial"/>
          <w:sz w:val="22"/>
          <w:szCs w:val="22"/>
        </w:rPr>
        <w:t>, select necessary platforms and technologies to meet project requirements.</w:t>
      </w:r>
    </w:p>
    <w:p w14:paraId="0444BA77" w14:textId="77777777" w:rsidR="008E659A" w:rsidRDefault="008E659A" w:rsidP="008E659A">
      <w:pPr>
        <w:rPr>
          <w:rFonts w:ascii="Arial" w:hAnsi="Arial" w:cs="Arial"/>
          <w:sz w:val="22"/>
          <w:szCs w:val="22"/>
        </w:rPr>
      </w:pPr>
    </w:p>
    <w:p w14:paraId="5BB218FB" w14:textId="77777777" w:rsidR="008E659A" w:rsidRDefault="008E659A" w:rsidP="008E659A">
      <w:pPr>
        <w:rPr>
          <w:rFonts w:ascii="Arial" w:hAnsi="Arial" w:cs="Arial"/>
          <w:sz w:val="22"/>
          <w:szCs w:val="22"/>
        </w:rPr>
      </w:pPr>
      <w:r>
        <w:rPr>
          <w:rFonts w:ascii="Arial" w:hAnsi="Arial" w:cs="Arial"/>
          <w:sz w:val="22"/>
          <w:szCs w:val="22"/>
        </w:rPr>
        <w:t xml:space="preserve">Develop accessible solutions that adhere to </w:t>
      </w:r>
      <w:r w:rsidRPr="00082FC0">
        <w:rPr>
          <w:rFonts w:ascii="Arial" w:hAnsi="Arial" w:cs="Arial"/>
          <w:sz w:val="22"/>
          <w:szCs w:val="22"/>
        </w:rPr>
        <w:t>The Web Content Accessibility Guidelines</w:t>
      </w:r>
      <w:r>
        <w:rPr>
          <w:rFonts w:ascii="Arial" w:hAnsi="Arial" w:cs="Arial"/>
          <w:sz w:val="22"/>
          <w:szCs w:val="22"/>
        </w:rPr>
        <w:t xml:space="preserve"> (WCAG) and </w:t>
      </w:r>
      <w:r w:rsidRPr="00082FC0">
        <w:rPr>
          <w:rFonts w:ascii="Arial" w:hAnsi="Arial" w:cs="Arial"/>
          <w:sz w:val="22"/>
          <w:szCs w:val="22"/>
        </w:rPr>
        <w:t>The Disability Discrimination Act</w:t>
      </w:r>
      <w:r>
        <w:rPr>
          <w:rFonts w:ascii="Arial" w:hAnsi="Arial" w:cs="Arial"/>
          <w:sz w:val="22"/>
          <w:szCs w:val="22"/>
        </w:rPr>
        <w:t xml:space="preserve"> (DDA).</w:t>
      </w:r>
    </w:p>
    <w:p w14:paraId="5A754666" w14:textId="77777777" w:rsidR="008E659A" w:rsidRDefault="008E659A" w:rsidP="008E659A">
      <w:pPr>
        <w:rPr>
          <w:rFonts w:ascii="Arial" w:hAnsi="Arial" w:cs="Arial"/>
          <w:sz w:val="22"/>
          <w:szCs w:val="22"/>
        </w:rPr>
      </w:pPr>
    </w:p>
    <w:p w14:paraId="601AA280" w14:textId="043A1DF6" w:rsidR="008E659A" w:rsidRDefault="008E659A" w:rsidP="008E659A">
      <w:pPr>
        <w:rPr>
          <w:rFonts w:ascii="Arial" w:hAnsi="Arial" w:cs="Arial"/>
          <w:sz w:val="22"/>
          <w:szCs w:val="22"/>
        </w:rPr>
      </w:pPr>
      <w:r>
        <w:rPr>
          <w:rFonts w:ascii="Arial" w:hAnsi="Arial" w:cs="Arial"/>
          <w:sz w:val="22"/>
          <w:szCs w:val="22"/>
        </w:rPr>
        <w:t xml:space="preserve">Under the supervision of the </w:t>
      </w:r>
      <w:r w:rsidR="005A2245">
        <w:rPr>
          <w:rFonts w:ascii="Arial" w:hAnsi="Arial" w:cs="Arial"/>
          <w:sz w:val="22"/>
          <w:szCs w:val="22"/>
        </w:rPr>
        <w:t xml:space="preserve">Lead Forms </w:t>
      </w:r>
      <w:r>
        <w:rPr>
          <w:rFonts w:ascii="Arial" w:hAnsi="Arial" w:cs="Arial"/>
          <w:sz w:val="22"/>
          <w:szCs w:val="22"/>
        </w:rPr>
        <w:t>Developer, design and develop end-to-end solutions using a variety of complex Application Programming Interfaces (APIs) that integrate to back-office systems, negating the need for unnecessary human input.</w:t>
      </w:r>
    </w:p>
    <w:p w14:paraId="78D8F478" w14:textId="77777777" w:rsidR="008E659A" w:rsidRDefault="008E659A" w:rsidP="008E659A">
      <w:pPr>
        <w:rPr>
          <w:rFonts w:ascii="Arial" w:hAnsi="Arial" w:cs="Arial"/>
          <w:sz w:val="22"/>
          <w:szCs w:val="22"/>
        </w:rPr>
      </w:pPr>
    </w:p>
    <w:p w14:paraId="362795FB" w14:textId="77777777" w:rsidR="008E659A" w:rsidRDefault="008E659A" w:rsidP="008E659A">
      <w:pPr>
        <w:rPr>
          <w:rFonts w:ascii="Arial" w:hAnsi="Arial" w:cs="Arial"/>
          <w:sz w:val="22"/>
          <w:szCs w:val="22"/>
        </w:rPr>
      </w:pPr>
      <w:r>
        <w:rPr>
          <w:rFonts w:ascii="Arial" w:hAnsi="Arial" w:cs="Arial"/>
          <w:sz w:val="22"/>
          <w:szCs w:val="22"/>
        </w:rPr>
        <w:t>Use database management software and tools to collect, collate and analyse operational and business data and produce reports for key stakeholders across the council.</w:t>
      </w:r>
    </w:p>
    <w:p w14:paraId="27B197BA" w14:textId="77777777" w:rsidR="008E659A" w:rsidRDefault="008E659A" w:rsidP="008E659A">
      <w:pPr>
        <w:rPr>
          <w:rFonts w:ascii="Arial" w:hAnsi="Arial" w:cs="Arial"/>
          <w:sz w:val="22"/>
          <w:szCs w:val="22"/>
        </w:rPr>
      </w:pPr>
    </w:p>
    <w:p w14:paraId="6316705E" w14:textId="77777777" w:rsidR="008E659A" w:rsidRDefault="008E659A" w:rsidP="008E659A">
      <w:pPr>
        <w:rPr>
          <w:rFonts w:ascii="Arial" w:hAnsi="Arial" w:cs="Arial"/>
          <w:sz w:val="22"/>
          <w:szCs w:val="22"/>
        </w:rPr>
      </w:pPr>
      <w:r>
        <w:rPr>
          <w:rFonts w:ascii="Arial" w:hAnsi="Arial" w:cs="Arial"/>
          <w:sz w:val="22"/>
          <w:szCs w:val="22"/>
        </w:rPr>
        <w:t xml:space="preserve">Utilise </w:t>
      </w:r>
      <w:r w:rsidRPr="00DF1B1A">
        <w:rPr>
          <w:rFonts w:ascii="Arial" w:hAnsi="Arial" w:cs="Arial"/>
          <w:sz w:val="22"/>
          <w:szCs w:val="22"/>
        </w:rPr>
        <w:t xml:space="preserve">User Acceptance Testing </w:t>
      </w:r>
      <w:r>
        <w:rPr>
          <w:rFonts w:ascii="Arial" w:hAnsi="Arial" w:cs="Arial"/>
          <w:sz w:val="22"/>
          <w:szCs w:val="22"/>
        </w:rPr>
        <w:t>(UAT) principles and processes to ensure project</w:t>
      </w:r>
      <w:r w:rsidRPr="00DF1B1A">
        <w:rPr>
          <w:rFonts w:ascii="Arial" w:hAnsi="Arial" w:cs="Arial"/>
          <w:sz w:val="22"/>
          <w:szCs w:val="22"/>
        </w:rPr>
        <w:t xml:space="preserve"> work is delivered to a high standard and provides a consistent user experience</w:t>
      </w:r>
      <w:r>
        <w:rPr>
          <w:rFonts w:ascii="Arial" w:hAnsi="Arial" w:cs="Arial"/>
          <w:sz w:val="22"/>
          <w:szCs w:val="22"/>
        </w:rPr>
        <w:t>.</w:t>
      </w:r>
    </w:p>
    <w:p w14:paraId="6EE1B005" w14:textId="77777777" w:rsidR="008E659A" w:rsidRDefault="008E659A" w:rsidP="008E659A">
      <w:pPr>
        <w:rPr>
          <w:rFonts w:ascii="Arial" w:hAnsi="Arial" w:cs="Arial"/>
          <w:sz w:val="22"/>
          <w:szCs w:val="22"/>
        </w:rPr>
      </w:pPr>
    </w:p>
    <w:p w14:paraId="632AA2E8" w14:textId="77777777" w:rsidR="008E659A" w:rsidRDefault="008E659A" w:rsidP="008E659A">
      <w:pPr>
        <w:rPr>
          <w:rFonts w:ascii="Arial" w:hAnsi="Arial" w:cs="Arial"/>
          <w:sz w:val="22"/>
          <w:szCs w:val="22"/>
        </w:rPr>
      </w:pPr>
      <w:r>
        <w:rPr>
          <w:rFonts w:ascii="Arial" w:hAnsi="Arial" w:cs="Arial"/>
          <w:sz w:val="22"/>
          <w:szCs w:val="22"/>
        </w:rPr>
        <w:t>Continuously re-evaluate the solutions you develop by analysing customer feedback, user testing and analytics to ensure they still meet user need.</w:t>
      </w:r>
    </w:p>
    <w:p w14:paraId="75B8781E" w14:textId="77777777" w:rsidR="008E659A" w:rsidRDefault="008E659A" w:rsidP="008E659A">
      <w:pPr>
        <w:rPr>
          <w:rFonts w:ascii="Arial" w:hAnsi="Arial" w:cs="Arial"/>
          <w:sz w:val="22"/>
          <w:szCs w:val="22"/>
        </w:rPr>
      </w:pPr>
    </w:p>
    <w:p w14:paraId="40E50EEF" w14:textId="77777777" w:rsidR="008E659A" w:rsidRPr="00EC2BAF" w:rsidRDefault="008E659A" w:rsidP="008E659A">
      <w:pPr>
        <w:rPr>
          <w:rFonts w:ascii="Arial" w:hAnsi="Arial" w:cs="Arial"/>
          <w:sz w:val="22"/>
          <w:szCs w:val="22"/>
        </w:rPr>
      </w:pPr>
      <w:r>
        <w:rPr>
          <w:rFonts w:ascii="Arial" w:hAnsi="Arial" w:cs="Arial"/>
          <w:sz w:val="22"/>
          <w:szCs w:val="22"/>
        </w:rPr>
        <w:t>Produce and maintain detailed documentation on everything you produce.</w:t>
      </w:r>
    </w:p>
    <w:p w14:paraId="2E7AC05D" w14:textId="77777777" w:rsidR="008E659A" w:rsidRDefault="008E659A" w:rsidP="008E659A">
      <w:pPr>
        <w:rPr>
          <w:rFonts w:ascii="Arial" w:hAnsi="Arial" w:cs="Arial"/>
          <w:sz w:val="22"/>
          <w:szCs w:val="22"/>
        </w:rPr>
      </w:pPr>
    </w:p>
    <w:p w14:paraId="36328BF3" w14:textId="77777777" w:rsidR="008E659A" w:rsidRDefault="008E659A" w:rsidP="008E659A">
      <w:pPr>
        <w:rPr>
          <w:rFonts w:ascii="Arial" w:hAnsi="Arial" w:cs="Arial"/>
          <w:sz w:val="22"/>
          <w:szCs w:val="22"/>
        </w:rPr>
      </w:pPr>
    </w:p>
    <w:p w14:paraId="4C2FACCA" w14:textId="77777777" w:rsidR="008E659A" w:rsidRPr="00936782" w:rsidRDefault="008E659A" w:rsidP="008E659A">
      <w:pPr>
        <w:rPr>
          <w:rFonts w:ascii="Arial" w:hAnsi="Arial" w:cs="Arial"/>
          <w:b/>
          <w:sz w:val="22"/>
          <w:szCs w:val="22"/>
        </w:rPr>
      </w:pPr>
      <w:r w:rsidRPr="00936782">
        <w:rPr>
          <w:rFonts w:ascii="Arial" w:hAnsi="Arial" w:cs="Arial"/>
          <w:b/>
          <w:sz w:val="22"/>
          <w:szCs w:val="22"/>
        </w:rPr>
        <w:t>Support corporate websites and web applications</w:t>
      </w:r>
    </w:p>
    <w:p w14:paraId="5C048E1C" w14:textId="77777777" w:rsidR="008E659A" w:rsidRPr="00140B97" w:rsidRDefault="008E659A" w:rsidP="008E659A">
      <w:pPr>
        <w:rPr>
          <w:rFonts w:ascii="Arial" w:hAnsi="Arial" w:cs="Arial"/>
          <w:sz w:val="22"/>
          <w:szCs w:val="22"/>
        </w:rPr>
      </w:pPr>
    </w:p>
    <w:p w14:paraId="35CCA203" w14:textId="77777777" w:rsidR="008E659A" w:rsidRDefault="008E659A" w:rsidP="008E659A">
      <w:pPr>
        <w:rPr>
          <w:rFonts w:ascii="Arial" w:hAnsi="Arial" w:cs="Arial"/>
          <w:sz w:val="22"/>
          <w:szCs w:val="22"/>
        </w:rPr>
      </w:pPr>
      <w:r w:rsidRPr="002363FD">
        <w:rPr>
          <w:rFonts w:ascii="Arial" w:hAnsi="Arial" w:cs="Arial"/>
          <w:sz w:val="22"/>
          <w:szCs w:val="22"/>
        </w:rPr>
        <w:t>Carry out the technical support of the council’s websites and digital services to ensure the smooth operation and availability of the growing range of online services delivered to residents and the public.</w:t>
      </w:r>
    </w:p>
    <w:p w14:paraId="06701EC4" w14:textId="77777777" w:rsidR="008E659A" w:rsidRDefault="008E659A" w:rsidP="008E659A">
      <w:pPr>
        <w:rPr>
          <w:rFonts w:ascii="Arial" w:hAnsi="Arial" w:cs="Arial"/>
          <w:sz w:val="22"/>
          <w:szCs w:val="22"/>
        </w:rPr>
      </w:pPr>
    </w:p>
    <w:p w14:paraId="1658F83B" w14:textId="77777777" w:rsidR="008E659A" w:rsidRDefault="008E659A" w:rsidP="008E659A">
      <w:pPr>
        <w:rPr>
          <w:rFonts w:ascii="Arial" w:hAnsi="Arial" w:cs="Arial"/>
          <w:sz w:val="22"/>
          <w:szCs w:val="22"/>
        </w:rPr>
      </w:pPr>
      <w:r>
        <w:rPr>
          <w:rFonts w:ascii="Arial" w:hAnsi="Arial" w:cs="Arial"/>
          <w:sz w:val="22"/>
          <w:szCs w:val="22"/>
        </w:rPr>
        <w:t xml:space="preserve">Use the council’s Content Management System (CMS) to create and publish </w:t>
      </w:r>
      <w:r w:rsidRPr="00DF1B1A">
        <w:rPr>
          <w:rFonts w:ascii="Arial" w:hAnsi="Arial" w:cs="Arial"/>
          <w:sz w:val="22"/>
          <w:szCs w:val="22"/>
        </w:rPr>
        <w:t xml:space="preserve">accessible web content that meets the needs and expectations of our </w:t>
      </w:r>
      <w:r>
        <w:rPr>
          <w:rFonts w:ascii="Arial" w:hAnsi="Arial" w:cs="Arial"/>
          <w:sz w:val="22"/>
          <w:szCs w:val="22"/>
        </w:rPr>
        <w:t>residents</w:t>
      </w:r>
      <w:r w:rsidRPr="00DF1B1A">
        <w:rPr>
          <w:rFonts w:ascii="Arial" w:hAnsi="Arial" w:cs="Arial"/>
          <w:sz w:val="22"/>
          <w:szCs w:val="22"/>
        </w:rPr>
        <w:t>.</w:t>
      </w:r>
    </w:p>
    <w:p w14:paraId="6E37BDA8" w14:textId="77777777" w:rsidR="008E659A" w:rsidRDefault="008E659A" w:rsidP="008E659A">
      <w:pPr>
        <w:rPr>
          <w:rFonts w:ascii="Arial" w:hAnsi="Arial" w:cs="Arial"/>
          <w:sz w:val="22"/>
          <w:szCs w:val="22"/>
        </w:rPr>
      </w:pPr>
    </w:p>
    <w:p w14:paraId="6B73C825" w14:textId="77777777" w:rsidR="008E659A" w:rsidRPr="00D9158A" w:rsidRDefault="008E659A" w:rsidP="008E659A">
      <w:pPr>
        <w:rPr>
          <w:rFonts w:ascii="Arial" w:hAnsi="Arial" w:cs="Arial"/>
          <w:sz w:val="22"/>
          <w:szCs w:val="22"/>
        </w:rPr>
      </w:pPr>
      <w:r w:rsidRPr="00D9158A">
        <w:rPr>
          <w:rFonts w:ascii="Arial" w:hAnsi="Arial" w:cs="Arial"/>
          <w:sz w:val="22"/>
          <w:szCs w:val="22"/>
        </w:rPr>
        <w:t>Ensuring that web content is consistent with overall business objectives and reflect the council’s style and voice through adherence to content style guidelines and WCAG accessibility standards.</w:t>
      </w:r>
    </w:p>
    <w:p w14:paraId="53D225DB" w14:textId="77777777" w:rsidR="008E659A" w:rsidRPr="00D9158A" w:rsidRDefault="008E659A" w:rsidP="008E659A">
      <w:pPr>
        <w:rPr>
          <w:rFonts w:ascii="Arial" w:hAnsi="Arial" w:cs="Arial"/>
          <w:sz w:val="22"/>
          <w:szCs w:val="22"/>
        </w:rPr>
      </w:pPr>
    </w:p>
    <w:p w14:paraId="40032A7C" w14:textId="77777777" w:rsidR="008E659A" w:rsidRDefault="008E659A" w:rsidP="008E659A">
      <w:pPr>
        <w:rPr>
          <w:rFonts w:ascii="Arial" w:hAnsi="Arial" w:cs="Arial"/>
          <w:sz w:val="22"/>
          <w:szCs w:val="22"/>
        </w:rPr>
      </w:pPr>
      <w:r w:rsidRPr="00D9158A">
        <w:rPr>
          <w:rFonts w:ascii="Arial" w:hAnsi="Arial" w:cs="Arial"/>
          <w:sz w:val="22"/>
          <w:szCs w:val="22"/>
        </w:rPr>
        <w:t>Collaborate and actively engage with key internal stakeholders to review and improve web content and promote best practice in content publication.</w:t>
      </w:r>
    </w:p>
    <w:p w14:paraId="5481AE6A" w14:textId="77777777" w:rsidR="008E659A" w:rsidRDefault="008E659A" w:rsidP="008E659A">
      <w:pPr>
        <w:rPr>
          <w:rFonts w:ascii="Arial" w:hAnsi="Arial" w:cs="Arial"/>
          <w:sz w:val="22"/>
          <w:szCs w:val="22"/>
        </w:rPr>
      </w:pPr>
    </w:p>
    <w:p w14:paraId="0E0CEA68" w14:textId="77777777" w:rsidR="008E659A" w:rsidRDefault="008E659A" w:rsidP="008E659A">
      <w:pPr>
        <w:rPr>
          <w:rFonts w:ascii="Arial" w:hAnsi="Arial" w:cs="Arial"/>
          <w:sz w:val="22"/>
          <w:szCs w:val="22"/>
        </w:rPr>
      </w:pPr>
      <w:r>
        <w:rPr>
          <w:rFonts w:ascii="Arial" w:hAnsi="Arial" w:cs="Arial"/>
          <w:sz w:val="22"/>
          <w:szCs w:val="22"/>
        </w:rPr>
        <w:t>Analyse daily website analytics reports to ensure our websites are up to date, accurate and free of misspellings and broken links.</w:t>
      </w:r>
    </w:p>
    <w:p w14:paraId="20895FB7" w14:textId="77777777" w:rsidR="008E659A" w:rsidRDefault="008E659A" w:rsidP="008E659A">
      <w:pPr>
        <w:rPr>
          <w:rFonts w:ascii="Arial" w:hAnsi="Arial" w:cs="Arial"/>
          <w:sz w:val="22"/>
          <w:szCs w:val="22"/>
        </w:rPr>
      </w:pPr>
    </w:p>
    <w:p w14:paraId="69B81590" w14:textId="5129B157" w:rsidR="00195D58" w:rsidRDefault="008E659A" w:rsidP="008E659A">
      <w:pPr>
        <w:spacing w:after="160" w:line="259" w:lineRule="auto"/>
        <w:rPr>
          <w:rFonts w:ascii="Arial" w:hAnsi="Arial" w:cs="Arial"/>
          <w:b/>
          <w:sz w:val="22"/>
          <w:szCs w:val="22"/>
        </w:rPr>
      </w:pPr>
      <w:r>
        <w:rPr>
          <w:rFonts w:ascii="Arial" w:hAnsi="Arial" w:cs="Arial"/>
          <w:sz w:val="22"/>
          <w:szCs w:val="22"/>
        </w:rPr>
        <w:t>Monitor the Digital Team shared mailbox and action all website content requests</w:t>
      </w:r>
      <w:r w:rsidR="00195D58">
        <w:rPr>
          <w:rFonts w:ascii="Arial" w:hAnsi="Arial" w:cs="Arial"/>
          <w:b/>
          <w:sz w:val="22"/>
          <w:szCs w:val="22"/>
        </w:rPr>
        <w:br w:type="page"/>
      </w:r>
    </w:p>
    <w:p w14:paraId="6B139623" w14:textId="4CB57E38" w:rsidR="00A16DB8" w:rsidRPr="00A16DB8" w:rsidRDefault="00A16DB8" w:rsidP="00195D58">
      <w:pPr>
        <w:spacing w:after="240"/>
        <w:rPr>
          <w:rFonts w:ascii="Arial" w:hAnsi="Arial" w:cs="Arial"/>
          <w:b/>
          <w:sz w:val="22"/>
          <w:szCs w:val="22"/>
        </w:rPr>
      </w:pPr>
      <w:r w:rsidRPr="00A16DB8">
        <w:rPr>
          <w:rFonts w:ascii="Arial" w:hAnsi="Arial" w:cs="Arial"/>
          <w:b/>
          <w:sz w:val="22"/>
          <w:szCs w:val="22"/>
        </w:rPr>
        <w:lastRenderedPageBreak/>
        <w:t>General</w:t>
      </w:r>
    </w:p>
    <w:p w14:paraId="12F070ED" w14:textId="77777777" w:rsidR="00A16DB8" w:rsidRPr="00A16DB8" w:rsidRDefault="00A16DB8" w:rsidP="00195D58">
      <w:pPr>
        <w:spacing w:after="240"/>
        <w:rPr>
          <w:rFonts w:ascii="Arial" w:hAnsi="Arial" w:cs="Arial"/>
          <w:sz w:val="22"/>
          <w:szCs w:val="22"/>
        </w:rPr>
      </w:pPr>
      <w:r w:rsidRPr="00A16DB8">
        <w:rPr>
          <w:rFonts w:ascii="Arial" w:hAnsi="Arial" w:cs="Arial"/>
          <w:sz w:val="22"/>
          <w:szCs w:val="22"/>
        </w:rPr>
        <w:t>To carry out such other duties as may be required of you, commensurate with the grade and level of responsibility, as directed by management.</w:t>
      </w:r>
    </w:p>
    <w:p w14:paraId="13B37650" w14:textId="77777777" w:rsidR="00A16DB8" w:rsidRPr="00A16DB8" w:rsidRDefault="00A16DB8" w:rsidP="00195D58">
      <w:pPr>
        <w:spacing w:after="240"/>
        <w:rPr>
          <w:rFonts w:ascii="Arial" w:hAnsi="Arial" w:cs="Arial"/>
          <w:sz w:val="22"/>
          <w:szCs w:val="22"/>
        </w:rPr>
      </w:pPr>
      <w:r w:rsidRPr="00A16DB8">
        <w:rPr>
          <w:rFonts w:ascii="Arial" w:hAnsi="Arial" w:cs="Arial"/>
          <w:sz w:val="22"/>
          <w:szCs w:val="22"/>
        </w:rPr>
        <w:t xml:space="preserve">To participate as required in the Council’s Emergency Planning Operations which may involve duties outside the post holder’s normal job description and contracted hours.  </w:t>
      </w:r>
      <w:proofErr w:type="gramStart"/>
      <w:r w:rsidRPr="00A16DB8">
        <w:rPr>
          <w:rFonts w:ascii="Arial" w:hAnsi="Arial" w:cs="Arial"/>
          <w:sz w:val="22"/>
          <w:szCs w:val="22"/>
        </w:rPr>
        <w:t>In the event that</w:t>
      </w:r>
      <w:proofErr w:type="gramEnd"/>
      <w:r w:rsidRPr="00A16DB8">
        <w:rPr>
          <w:rFonts w:ascii="Arial" w:hAnsi="Arial" w:cs="Arial"/>
          <w:sz w:val="22"/>
          <w:szCs w:val="22"/>
        </w:rPr>
        <w:t xml:space="preserve"> an incident has occurred which disrupts the council’s ability to deliver </w:t>
      </w:r>
      <w:proofErr w:type="gramStart"/>
      <w:r w:rsidRPr="00A16DB8">
        <w:rPr>
          <w:rFonts w:ascii="Arial" w:hAnsi="Arial" w:cs="Arial"/>
          <w:sz w:val="22"/>
          <w:szCs w:val="22"/>
        </w:rPr>
        <w:t>it’s</w:t>
      </w:r>
      <w:proofErr w:type="gramEnd"/>
      <w:r w:rsidRPr="00A16DB8">
        <w:rPr>
          <w:rFonts w:ascii="Arial" w:hAnsi="Arial" w:cs="Arial"/>
          <w:sz w:val="22"/>
          <w:szCs w:val="22"/>
        </w:rPr>
        <w:t xml:space="preserve"> critical functions, the post holder will be expected to participate in the recovery stage which may include undertaking duties within the post holder’s competencies in other departments and/or at other locations.</w:t>
      </w:r>
    </w:p>
    <w:p w14:paraId="1E056CE2" w14:textId="77777777" w:rsidR="00A16DB8" w:rsidRPr="00A16DB8" w:rsidRDefault="00A16DB8" w:rsidP="00195D58">
      <w:pPr>
        <w:spacing w:after="240"/>
        <w:rPr>
          <w:rFonts w:ascii="Arial" w:hAnsi="Arial" w:cs="Arial"/>
          <w:sz w:val="22"/>
          <w:szCs w:val="22"/>
        </w:rPr>
      </w:pPr>
      <w:r w:rsidRPr="00A16DB8">
        <w:rPr>
          <w:rFonts w:ascii="Arial" w:hAnsi="Arial" w:cs="Arial"/>
          <w:sz w:val="22"/>
          <w:szCs w:val="22"/>
        </w:rPr>
        <w:t>A commitment and contribution to the Council’s Equal Opportunities Policy is an essential requirement of the post.</w:t>
      </w:r>
    </w:p>
    <w:p w14:paraId="0EE1724A" w14:textId="77777777" w:rsidR="00A16DB8" w:rsidRPr="00A16DB8" w:rsidRDefault="00A16DB8" w:rsidP="00195D58">
      <w:pPr>
        <w:spacing w:after="240"/>
        <w:rPr>
          <w:rFonts w:ascii="Arial" w:hAnsi="Arial" w:cs="Arial"/>
          <w:sz w:val="22"/>
          <w:szCs w:val="22"/>
        </w:rPr>
      </w:pPr>
      <w:r w:rsidRPr="00A16DB8">
        <w:rPr>
          <w:rFonts w:ascii="Arial" w:hAnsi="Arial" w:cs="Arial"/>
          <w:sz w:val="22"/>
          <w:szCs w:val="22"/>
        </w:rPr>
        <w:t>The post holder will carry out all duties and activities having regard to the provisions of the Health and Safety at Work Act 1974, and in accordance with any instructions from senior members of staff under that Act or any Council or Departmental Codes of Practice or Procedures.</w:t>
      </w:r>
    </w:p>
    <w:p w14:paraId="2A9F4B4F" w14:textId="77777777" w:rsidR="00A16DB8" w:rsidRPr="00A16DB8" w:rsidRDefault="00A16DB8" w:rsidP="00195D58">
      <w:pPr>
        <w:spacing w:after="240"/>
        <w:rPr>
          <w:rFonts w:ascii="Arial" w:hAnsi="Arial" w:cs="Arial"/>
          <w:sz w:val="22"/>
          <w:szCs w:val="22"/>
        </w:rPr>
      </w:pPr>
      <w:r w:rsidRPr="00A16DB8">
        <w:rPr>
          <w:rFonts w:ascii="Arial" w:hAnsi="Arial" w:cs="Arial"/>
          <w:sz w:val="22"/>
          <w:szCs w:val="22"/>
        </w:rPr>
        <w:t>The post holder must ensure that data quality and integrity is maintained and that data is processed in accordance with council policy, the Data Protection Act, the Freedom of Information Act and other legislation.</w:t>
      </w:r>
    </w:p>
    <w:p w14:paraId="211AF04B" w14:textId="77777777" w:rsidR="00A16DB8" w:rsidRPr="00A16DB8" w:rsidRDefault="00A16DB8" w:rsidP="00195D58">
      <w:pPr>
        <w:spacing w:after="240"/>
        <w:rPr>
          <w:rFonts w:ascii="Arial" w:hAnsi="Arial" w:cs="Arial"/>
          <w:sz w:val="22"/>
          <w:szCs w:val="22"/>
        </w:rPr>
      </w:pPr>
      <w:r w:rsidRPr="00A16DB8">
        <w:rPr>
          <w:rFonts w:ascii="Arial" w:hAnsi="Arial" w:cs="Arial"/>
          <w:sz w:val="22"/>
          <w:szCs w:val="22"/>
        </w:rPr>
        <w:t>The post holder will comply with Statute and Council Policy in all respects.</w:t>
      </w:r>
    </w:p>
    <w:p w14:paraId="74944B10" w14:textId="77777777" w:rsidR="00A16DB8" w:rsidRPr="00A16DB8" w:rsidRDefault="00A16DB8" w:rsidP="00195D58">
      <w:pPr>
        <w:spacing w:after="240"/>
        <w:rPr>
          <w:rFonts w:ascii="Arial" w:hAnsi="Arial" w:cs="Arial"/>
          <w:sz w:val="22"/>
          <w:szCs w:val="22"/>
        </w:rPr>
      </w:pPr>
      <w:r w:rsidRPr="00A16DB8">
        <w:rPr>
          <w:rFonts w:ascii="Arial" w:hAnsi="Arial" w:cs="Arial"/>
          <w:sz w:val="22"/>
          <w:szCs w:val="22"/>
        </w:rPr>
        <w:t>An awareness and commitment to section 17 which places a statutory duty on police and local authorities to work in partnership to reduce crime and promote community safety. It is also required that community safety is to be a thread running through all functions of the LA.</w:t>
      </w:r>
    </w:p>
    <w:p w14:paraId="2F13792C" w14:textId="77777777" w:rsidR="00A16DB8" w:rsidRDefault="00A16DB8" w:rsidP="00195D58">
      <w:pPr>
        <w:spacing w:after="240"/>
        <w:rPr>
          <w:rFonts w:ascii="Arial" w:hAnsi="Arial" w:cs="Arial"/>
          <w:sz w:val="22"/>
          <w:szCs w:val="22"/>
        </w:rPr>
      </w:pPr>
      <w:r w:rsidRPr="00A16DB8">
        <w:rPr>
          <w:rFonts w:ascii="Arial" w:hAnsi="Arial" w:cs="Arial"/>
          <w:sz w:val="22"/>
          <w:szCs w:val="22"/>
        </w:rPr>
        <w:t>A commitment to excellent customer service and the values of the Council.</w:t>
      </w:r>
    </w:p>
    <w:p w14:paraId="6EAA72EE" w14:textId="77777777" w:rsidR="00195D58" w:rsidRDefault="00195D58">
      <w:pPr>
        <w:spacing w:after="160" w:line="259" w:lineRule="auto"/>
        <w:rPr>
          <w:rFonts w:ascii="Arial" w:hAnsi="Arial" w:cs="Arial"/>
          <w:b/>
          <w:sz w:val="22"/>
          <w:szCs w:val="22"/>
        </w:rPr>
      </w:pPr>
      <w:r>
        <w:rPr>
          <w:rFonts w:ascii="Arial" w:hAnsi="Arial" w:cs="Arial"/>
          <w:b/>
          <w:sz w:val="22"/>
          <w:szCs w:val="22"/>
        </w:rPr>
        <w:br w:type="page"/>
      </w:r>
    </w:p>
    <w:p w14:paraId="54760A59" w14:textId="651B9831" w:rsidR="00F45EC0" w:rsidRDefault="00F45EC0" w:rsidP="00F45EC0">
      <w:pPr>
        <w:jc w:val="center"/>
        <w:rPr>
          <w:rFonts w:ascii="Arial" w:hAnsi="Arial" w:cs="Arial"/>
          <w:b/>
          <w:sz w:val="22"/>
          <w:szCs w:val="22"/>
        </w:rPr>
      </w:pPr>
      <w:r w:rsidRPr="00F45EC0">
        <w:rPr>
          <w:rFonts w:ascii="Arial" w:hAnsi="Arial" w:cs="Arial"/>
          <w:b/>
          <w:sz w:val="22"/>
          <w:szCs w:val="22"/>
        </w:rPr>
        <w:lastRenderedPageBreak/>
        <w:t>Person Specification</w:t>
      </w:r>
    </w:p>
    <w:tbl>
      <w:tblPr>
        <w:tblStyle w:val="TableGrid"/>
        <w:tblW w:w="9650" w:type="dxa"/>
        <w:tblLook w:val="04A0" w:firstRow="1" w:lastRow="0" w:firstColumn="1" w:lastColumn="0" w:noHBand="0" w:noVBand="1"/>
      </w:tblPr>
      <w:tblGrid>
        <w:gridCol w:w="3216"/>
        <w:gridCol w:w="3217"/>
        <w:gridCol w:w="3217"/>
      </w:tblGrid>
      <w:tr w:rsidR="00F45EC0" w14:paraId="55B5ECCD" w14:textId="77777777" w:rsidTr="00FC1AEA">
        <w:trPr>
          <w:cantSplit/>
          <w:tblHeader/>
        </w:trPr>
        <w:tc>
          <w:tcPr>
            <w:tcW w:w="3216" w:type="dxa"/>
          </w:tcPr>
          <w:p w14:paraId="4F77DD8F" w14:textId="77777777" w:rsidR="00F45EC0" w:rsidRDefault="00F45EC0" w:rsidP="00FC1AEA">
            <w:pPr>
              <w:rPr>
                <w:rFonts w:ascii="Arial" w:hAnsi="Arial" w:cs="Arial"/>
                <w:sz w:val="20"/>
              </w:rPr>
            </w:pPr>
            <w:r>
              <w:rPr>
                <w:rFonts w:ascii="Arial" w:hAnsi="Arial" w:cs="Arial"/>
                <w:sz w:val="20"/>
              </w:rPr>
              <w:t>Characteristic</w:t>
            </w:r>
          </w:p>
        </w:tc>
        <w:tc>
          <w:tcPr>
            <w:tcW w:w="6434" w:type="dxa"/>
            <w:gridSpan w:val="2"/>
          </w:tcPr>
          <w:p w14:paraId="447BA000" w14:textId="77777777" w:rsidR="00F45EC0" w:rsidRDefault="00F45EC0" w:rsidP="00FC1AEA">
            <w:pPr>
              <w:rPr>
                <w:rFonts w:ascii="Arial" w:hAnsi="Arial" w:cs="Arial"/>
                <w:sz w:val="20"/>
              </w:rPr>
            </w:pPr>
            <w:r>
              <w:rPr>
                <w:rFonts w:ascii="Arial" w:hAnsi="Arial" w:cs="Arial"/>
                <w:sz w:val="20"/>
              </w:rPr>
              <w:t>Specification</w:t>
            </w:r>
          </w:p>
        </w:tc>
      </w:tr>
      <w:tr w:rsidR="00F45EC0" w14:paraId="1E786606" w14:textId="77777777" w:rsidTr="003211E8">
        <w:trPr>
          <w:cantSplit/>
          <w:trHeight w:val="319"/>
          <w:tblHeader/>
        </w:trPr>
        <w:tc>
          <w:tcPr>
            <w:tcW w:w="3216" w:type="dxa"/>
          </w:tcPr>
          <w:p w14:paraId="3F4A5548" w14:textId="77777777" w:rsidR="00F45EC0" w:rsidRDefault="00F45EC0" w:rsidP="00FC1AEA">
            <w:pPr>
              <w:spacing w:before="240" w:after="60"/>
              <w:rPr>
                <w:rFonts w:ascii="Arial" w:hAnsi="Arial" w:cs="Arial"/>
                <w:sz w:val="20"/>
              </w:rPr>
            </w:pPr>
          </w:p>
        </w:tc>
        <w:tc>
          <w:tcPr>
            <w:tcW w:w="3217" w:type="dxa"/>
          </w:tcPr>
          <w:p w14:paraId="21B678B6" w14:textId="77777777" w:rsidR="00F45EC0" w:rsidRDefault="00F45EC0" w:rsidP="00FC1AEA">
            <w:pPr>
              <w:rPr>
                <w:rFonts w:ascii="Arial" w:hAnsi="Arial" w:cs="Arial"/>
                <w:sz w:val="20"/>
              </w:rPr>
            </w:pPr>
            <w:r>
              <w:rPr>
                <w:rFonts w:ascii="Arial" w:hAnsi="Arial" w:cs="Arial"/>
                <w:sz w:val="20"/>
              </w:rPr>
              <w:t>ESSENTIAL</w:t>
            </w:r>
          </w:p>
        </w:tc>
        <w:tc>
          <w:tcPr>
            <w:tcW w:w="3217" w:type="dxa"/>
          </w:tcPr>
          <w:p w14:paraId="70419184" w14:textId="77777777" w:rsidR="00F45EC0" w:rsidRDefault="00F45EC0" w:rsidP="00FC1AEA">
            <w:pPr>
              <w:rPr>
                <w:rFonts w:ascii="Arial" w:hAnsi="Arial" w:cs="Arial"/>
                <w:sz w:val="20"/>
              </w:rPr>
            </w:pPr>
            <w:r>
              <w:rPr>
                <w:rFonts w:ascii="Arial" w:hAnsi="Arial" w:cs="Arial"/>
                <w:sz w:val="20"/>
              </w:rPr>
              <w:t>DESIRABLE</w:t>
            </w:r>
          </w:p>
        </w:tc>
      </w:tr>
      <w:tr w:rsidR="00F45EC0" w14:paraId="42AF6F60" w14:textId="77777777" w:rsidTr="00FC1AEA">
        <w:trPr>
          <w:cantSplit/>
        </w:trPr>
        <w:tc>
          <w:tcPr>
            <w:tcW w:w="3216" w:type="dxa"/>
          </w:tcPr>
          <w:p w14:paraId="0BEEAB68" w14:textId="77777777" w:rsidR="00F45EC0" w:rsidRPr="003F3B63" w:rsidRDefault="00F45EC0" w:rsidP="00FC1AEA">
            <w:pPr>
              <w:pStyle w:val="Heading3"/>
              <w:rPr>
                <w:sz w:val="20"/>
                <w:szCs w:val="20"/>
              </w:rPr>
            </w:pPr>
            <w:r w:rsidRPr="003F3B63">
              <w:rPr>
                <w:sz w:val="20"/>
                <w:szCs w:val="20"/>
              </w:rPr>
              <w:t>SKILLS/ABILITIES</w:t>
            </w:r>
          </w:p>
          <w:p w14:paraId="5E32633C" w14:textId="77777777" w:rsidR="00F45EC0" w:rsidRDefault="00F45EC0" w:rsidP="00FC1AEA">
            <w:pPr>
              <w:rPr>
                <w:rFonts w:ascii="Arial" w:hAnsi="Arial" w:cs="Arial"/>
                <w:sz w:val="20"/>
              </w:rPr>
            </w:pPr>
            <w:r w:rsidRPr="003F3B63">
              <w:rPr>
                <w:rFonts w:ascii="Arial" w:hAnsi="Arial" w:cs="Arial"/>
                <w:sz w:val="20"/>
              </w:rPr>
              <w:t>(Specific skills and abilities required to undertake the duties)</w:t>
            </w:r>
          </w:p>
        </w:tc>
        <w:tc>
          <w:tcPr>
            <w:tcW w:w="3217" w:type="dxa"/>
          </w:tcPr>
          <w:p w14:paraId="4E15E650" w14:textId="77777777" w:rsidR="00F45EC0" w:rsidRDefault="00F45EC0" w:rsidP="00FC1AEA">
            <w:pPr>
              <w:rPr>
                <w:rFonts w:ascii="Arial" w:hAnsi="Arial" w:cs="Arial"/>
                <w:sz w:val="20"/>
              </w:rPr>
            </w:pPr>
            <w:r>
              <w:rPr>
                <w:rFonts w:ascii="Arial" w:hAnsi="Arial" w:cs="Arial"/>
                <w:sz w:val="20"/>
              </w:rPr>
              <w:t>Excellent communications skills both written and oral.</w:t>
            </w:r>
          </w:p>
          <w:p w14:paraId="39316C05" w14:textId="77777777" w:rsidR="00F45EC0" w:rsidRDefault="00F45EC0" w:rsidP="00FC1AEA">
            <w:pPr>
              <w:rPr>
                <w:rFonts w:ascii="Arial" w:hAnsi="Arial" w:cs="Arial"/>
                <w:sz w:val="20"/>
              </w:rPr>
            </w:pPr>
          </w:p>
          <w:p w14:paraId="3809D74E" w14:textId="77777777" w:rsidR="00F45EC0" w:rsidRDefault="00F45EC0" w:rsidP="00FC1AEA">
            <w:pPr>
              <w:rPr>
                <w:rFonts w:ascii="Arial" w:hAnsi="Arial" w:cs="Arial"/>
                <w:sz w:val="20"/>
              </w:rPr>
            </w:pPr>
            <w:r w:rsidRPr="00394D35">
              <w:rPr>
                <w:rFonts w:ascii="Arial" w:hAnsi="Arial" w:cs="Arial"/>
                <w:sz w:val="20"/>
              </w:rPr>
              <w:t>Excel</w:t>
            </w:r>
            <w:r>
              <w:rPr>
                <w:rFonts w:ascii="Arial" w:hAnsi="Arial" w:cs="Arial"/>
                <w:sz w:val="20"/>
              </w:rPr>
              <w:t>lent ability in using varying I</w:t>
            </w:r>
            <w:r w:rsidRPr="00394D35">
              <w:rPr>
                <w:rFonts w:ascii="Arial" w:hAnsi="Arial" w:cs="Arial"/>
                <w:sz w:val="20"/>
              </w:rPr>
              <w:t>CT systems including MS Office</w:t>
            </w:r>
            <w:r>
              <w:rPr>
                <w:rFonts w:ascii="Arial" w:hAnsi="Arial" w:cs="Arial"/>
                <w:sz w:val="20"/>
              </w:rPr>
              <w:t>.</w:t>
            </w:r>
          </w:p>
        </w:tc>
        <w:tc>
          <w:tcPr>
            <w:tcW w:w="3217" w:type="dxa"/>
          </w:tcPr>
          <w:p w14:paraId="6C959CDB" w14:textId="77777777" w:rsidR="00F45EC0" w:rsidRDefault="00F45EC0" w:rsidP="00FC1AEA">
            <w:pPr>
              <w:rPr>
                <w:rFonts w:ascii="Arial" w:hAnsi="Arial" w:cs="Arial"/>
                <w:sz w:val="20"/>
              </w:rPr>
            </w:pPr>
            <w:r>
              <w:rPr>
                <w:rFonts w:ascii="Arial" w:hAnsi="Arial" w:cs="Arial"/>
                <w:sz w:val="20"/>
              </w:rPr>
              <w:t xml:space="preserve">Previous experience of using </w:t>
            </w:r>
            <w:r w:rsidRPr="00394D35">
              <w:rPr>
                <w:rFonts w:ascii="Arial" w:hAnsi="Arial" w:cs="Arial"/>
                <w:sz w:val="20"/>
              </w:rPr>
              <w:t xml:space="preserve">process mapping </w:t>
            </w:r>
            <w:r>
              <w:rPr>
                <w:rFonts w:ascii="Arial" w:hAnsi="Arial" w:cs="Arial"/>
                <w:sz w:val="20"/>
              </w:rPr>
              <w:t>or project management software.</w:t>
            </w:r>
          </w:p>
        </w:tc>
      </w:tr>
      <w:tr w:rsidR="00F45EC0" w14:paraId="48A1EF48" w14:textId="77777777" w:rsidTr="00FC1AEA">
        <w:trPr>
          <w:cantSplit/>
        </w:trPr>
        <w:tc>
          <w:tcPr>
            <w:tcW w:w="3216" w:type="dxa"/>
          </w:tcPr>
          <w:p w14:paraId="5F508C6A" w14:textId="77777777" w:rsidR="00F45EC0" w:rsidRPr="003F3B63" w:rsidRDefault="00F45EC0" w:rsidP="00FC1AEA">
            <w:pPr>
              <w:pStyle w:val="Heading3"/>
              <w:rPr>
                <w:sz w:val="20"/>
                <w:szCs w:val="20"/>
              </w:rPr>
            </w:pPr>
            <w:r w:rsidRPr="003F3B63">
              <w:rPr>
                <w:sz w:val="20"/>
                <w:szCs w:val="20"/>
              </w:rPr>
              <w:t>KNOWLEDGE</w:t>
            </w:r>
          </w:p>
          <w:p w14:paraId="3027B6D8" w14:textId="77777777" w:rsidR="00F45EC0" w:rsidRDefault="00F45EC0" w:rsidP="00FC1AEA">
            <w:pPr>
              <w:rPr>
                <w:rFonts w:ascii="Arial" w:hAnsi="Arial" w:cs="Arial"/>
                <w:sz w:val="20"/>
              </w:rPr>
            </w:pPr>
            <w:r w:rsidRPr="003F3B63">
              <w:rPr>
                <w:rFonts w:ascii="Arial" w:hAnsi="Arial" w:cs="Arial"/>
                <w:sz w:val="20"/>
              </w:rPr>
              <w:t>(Particular knowledge which will be necessary to perform the work effectively, e.g. of specific legislation or regulations)</w:t>
            </w:r>
          </w:p>
        </w:tc>
        <w:tc>
          <w:tcPr>
            <w:tcW w:w="3217" w:type="dxa"/>
          </w:tcPr>
          <w:p w14:paraId="7E9E4B5D" w14:textId="77777777" w:rsidR="00F45EC0" w:rsidRDefault="00F45EC0" w:rsidP="003211E8">
            <w:pPr>
              <w:rPr>
                <w:rFonts w:ascii="Arial" w:hAnsi="Arial" w:cs="Arial"/>
                <w:sz w:val="20"/>
              </w:rPr>
            </w:pPr>
            <w:r>
              <w:rPr>
                <w:rFonts w:ascii="Arial" w:hAnsi="Arial" w:cs="Arial"/>
                <w:sz w:val="20"/>
              </w:rPr>
              <w:t>Working k</w:t>
            </w:r>
            <w:r w:rsidRPr="008742E3">
              <w:rPr>
                <w:rFonts w:ascii="Arial" w:hAnsi="Arial" w:cs="Arial"/>
                <w:sz w:val="20"/>
              </w:rPr>
              <w:t>now</w:t>
            </w:r>
            <w:r>
              <w:rPr>
                <w:rFonts w:ascii="Arial" w:hAnsi="Arial" w:cs="Arial"/>
                <w:sz w:val="20"/>
              </w:rPr>
              <w:t>ledge of front-end devel</w:t>
            </w:r>
            <w:r w:rsidR="003211E8">
              <w:rPr>
                <w:rFonts w:ascii="Arial" w:hAnsi="Arial" w:cs="Arial"/>
                <w:sz w:val="20"/>
              </w:rPr>
              <w:t>opment frameworks such as HTML.</w:t>
            </w:r>
          </w:p>
        </w:tc>
        <w:tc>
          <w:tcPr>
            <w:tcW w:w="3217" w:type="dxa"/>
          </w:tcPr>
          <w:p w14:paraId="19BE3941" w14:textId="77777777" w:rsidR="00F45EC0" w:rsidRDefault="00F45EC0" w:rsidP="00FC1AEA">
            <w:pPr>
              <w:rPr>
                <w:rFonts w:ascii="Arial" w:hAnsi="Arial" w:cs="Arial"/>
                <w:sz w:val="20"/>
              </w:rPr>
            </w:pPr>
            <w:r>
              <w:rPr>
                <w:rFonts w:ascii="Arial" w:hAnsi="Arial" w:cs="Arial"/>
                <w:sz w:val="20"/>
              </w:rPr>
              <w:t>Experience of back-end database technologies such as Microsoft SQL Server or MySQL.</w:t>
            </w:r>
          </w:p>
          <w:p w14:paraId="31A73FDE" w14:textId="77777777" w:rsidR="00F45EC0" w:rsidRDefault="00F45EC0" w:rsidP="00FC1AEA">
            <w:pPr>
              <w:rPr>
                <w:rFonts w:ascii="Arial" w:hAnsi="Arial" w:cs="Arial"/>
                <w:sz w:val="20"/>
              </w:rPr>
            </w:pPr>
          </w:p>
          <w:p w14:paraId="7849E589" w14:textId="77777777" w:rsidR="00F45EC0" w:rsidRDefault="00F45EC0" w:rsidP="00F45EC0">
            <w:pPr>
              <w:rPr>
                <w:rFonts w:ascii="Arial" w:hAnsi="Arial" w:cs="Arial"/>
                <w:sz w:val="20"/>
              </w:rPr>
            </w:pPr>
            <w:r>
              <w:rPr>
                <w:rFonts w:ascii="Arial" w:hAnsi="Arial" w:cs="Arial"/>
                <w:sz w:val="20"/>
              </w:rPr>
              <w:t>Development using Application Programming Interfaces (APIs).</w:t>
            </w:r>
          </w:p>
          <w:p w14:paraId="45F7BA52" w14:textId="77777777" w:rsidR="003211E8" w:rsidRDefault="003211E8" w:rsidP="00F45EC0">
            <w:pPr>
              <w:rPr>
                <w:rFonts w:ascii="Arial" w:hAnsi="Arial" w:cs="Arial"/>
                <w:sz w:val="20"/>
              </w:rPr>
            </w:pPr>
          </w:p>
          <w:p w14:paraId="4BB3B7E0" w14:textId="77777777" w:rsidR="003211E8" w:rsidRDefault="003211E8" w:rsidP="00F45EC0">
            <w:pPr>
              <w:rPr>
                <w:rFonts w:ascii="Arial" w:hAnsi="Arial" w:cs="Arial"/>
                <w:sz w:val="20"/>
              </w:rPr>
            </w:pPr>
            <w:r>
              <w:rPr>
                <w:rFonts w:ascii="Arial" w:hAnsi="Arial" w:cs="Arial"/>
                <w:sz w:val="20"/>
              </w:rPr>
              <w:t>Experience of CSS, Java Script and jQuery</w:t>
            </w:r>
          </w:p>
        </w:tc>
      </w:tr>
      <w:tr w:rsidR="00F45EC0" w14:paraId="055D0B0F" w14:textId="77777777" w:rsidTr="00FC1AEA">
        <w:trPr>
          <w:cantSplit/>
        </w:trPr>
        <w:tc>
          <w:tcPr>
            <w:tcW w:w="3216" w:type="dxa"/>
          </w:tcPr>
          <w:p w14:paraId="07656E02" w14:textId="77777777" w:rsidR="00F45EC0" w:rsidRDefault="00F45EC0" w:rsidP="00FC1AEA">
            <w:pPr>
              <w:pStyle w:val="Heading3"/>
              <w:rPr>
                <w:sz w:val="20"/>
              </w:rPr>
            </w:pPr>
            <w:r>
              <w:rPr>
                <w:sz w:val="20"/>
                <w:szCs w:val="20"/>
              </w:rPr>
              <w:t xml:space="preserve">QUALIFICATION </w:t>
            </w:r>
            <w:r w:rsidRPr="00936B0B">
              <w:rPr>
                <w:sz w:val="20"/>
              </w:rPr>
              <w:t>TRAINING</w:t>
            </w:r>
          </w:p>
          <w:p w14:paraId="5939F5D4" w14:textId="77777777" w:rsidR="00F45EC0" w:rsidRPr="00936B0B" w:rsidRDefault="00F45EC0" w:rsidP="00FC1AEA">
            <w:pPr>
              <w:pStyle w:val="Heading3"/>
              <w:spacing w:before="0" w:after="0"/>
              <w:rPr>
                <w:sz w:val="20"/>
              </w:rPr>
            </w:pPr>
            <w:r w:rsidRPr="00936B0B">
              <w:rPr>
                <w:b w:val="0"/>
                <w:sz w:val="20"/>
              </w:rPr>
              <w:t>(Educational/vocational qualifications and other training)</w:t>
            </w:r>
          </w:p>
          <w:p w14:paraId="1F989B36" w14:textId="77777777" w:rsidR="00F45EC0" w:rsidRDefault="00F45EC0" w:rsidP="00FC1AEA">
            <w:pPr>
              <w:rPr>
                <w:rFonts w:ascii="Arial" w:hAnsi="Arial" w:cs="Arial"/>
                <w:sz w:val="20"/>
              </w:rPr>
            </w:pPr>
            <w:r w:rsidRPr="003F3B63">
              <w:rPr>
                <w:rFonts w:ascii="Arial" w:hAnsi="Arial" w:cs="Arial"/>
                <w:sz w:val="20"/>
              </w:rPr>
              <w:t>Verification will be required</w:t>
            </w:r>
          </w:p>
        </w:tc>
        <w:tc>
          <w:tcPr>
            <w:tcW w:w="3217" w:type="dxa"/>
          </w:tcPr>
          <w:p w14:paraId="3C872E40" w14:textId="77777777" w:rsidR="00F45EC0" w:rsidRDefault="00D37E78" w:rsidP="00D37E78">
            <w:pPr>
              <w:rPr>
                <w:rFonts w:ascii="Arial" w:hAnsi="Arial" w:cs="Arial"/>
                <w:sz w:val="20"/>
              </w:rPr>
            </w:pPr>
            <w:r w:rsidRPr="00D37E78">
              <w:rPr>
                <w:rFonts w:ascii="Arial" w:hAnsi="Arial" w:cs="Arial"/>
                <w:sz w:val="20"/>
              </w:rPr>
              <w:t xml:space="preserve">GCSEs (A-C) including </w:t>
            </w:r>
            <w:r>
              <w:rPr>
                <w:rFonts w:ascii="Arial" w:hAnsi="Arial" w:cs="Arial"/>
                <w:sz w:val="20"/>
              </w:rPr>
              <w:t>M</w:t>
            </w:r>
            <w:r w:rsidRPr="00D37E78">
              <w:rPr>
                <w:rFonts w:ascii="Arial" w:hAnsi="Arial" w:cs="Arial"/>
                <w:sz w:val="20"/>
              </w:rPr>
              <w:t>aths</w:t>
            </w:r>
            <w:r>
              <w:rPr>
                <w:rFonts w:ascii="Arial" w:hAnsi="Arial" w:cs="Arial"/>
                <w:sz w:val="20"/>
              </w:rPr>
              <w:t>, English and IT</w:t>
            </w:r>
            <w:r w:rsidRPr="00D37E78">
              <w:rPr>
                <w:rFonts w:ascii="Arial" w:hAnsi="Arial" w:cs="Arial"/>
                <w:sz w:val="20"/>
              </w:rPr>
              <w:t xml:space="preserve"> (or a similar level of qualification)</w:t>
            </w:r>
          </w:p>
        </w:tc>
        <w:tc>
          <w:tcPr>
            <w:tcW w:w="3217" w:type="dxa"/>
          </w:tcPr>
          <w:p w14:paraId="2A2BC49D" w14:textId="77777777" w:rsidR="00F45EC0" w:rsidRDefault="00F45EC0" w:rsidP="00FC1AEA">
            <w:pPr>
              <w:rPr>
                <w:rFonts w:ascii="Arial" w:hAnsi="Arial" w:cs="Arial"/>
                <w:sz w:val="20"/>
              </w:rPr>
            </w:pPr>
            <w:r>
              <w:rPr>
                <w:rFonts w:ascii="Arial" w:hAnsi="Arial" w:cs="Arial"/>
                <w:sz w:val="20"/>
              </w:rPr>
              <w:t>Any formal training on AGILE, LEAN or similar project management methodologies.</w:t>
            </w:r>
          </w:p>
          <w:p w14:paraId="6C22928D" w14:textId="77777777" w:rsidR="00F45EC0" w:rsidRDefault="00F45EC0" w:rsidP="00FC1AEA">
            <w:pPr>
              <w:rPr>
                <w:rFonts w:ascii="Arial" w:hAnsi="Arial" w:cs="Arial"/>
                <w:sz w:val="20"/>
              </w:rPr>
            </w:pPr>
          </w:p>
        </w:tc>
      </w:tr>
      <w:tr w:rsidR="00F45EC0" w14:paraId="33E05B9E" w14:textId="77777777" w:rsidTr="00FC1AEA">
        <w:trPr>
          <w:cantSplit/>
        </w:trPr>
        <w:tc>
          <w:tcPr>
            <w:tcW w:w="3216" w:type="dxa"/>
          </w:tcPr>
          <w:p w14:paraId="5D7DFE36" w14:textId="77777777" w:rsidR="00F45EC0" w:rsidRPr="003F3B63" w:rsidRDefault="00F45EC0" w:rsidP="00FC1AEA">
            <w:pPr>
              <w:pStyle w:val="Heading3"/>
              <w:rPr>
                <w:sz w:val="20"/>
                <w:szCs w:val="20"/>
              </w:rPr>
            </w:pPr>
            <w:r w:rsidRPr="003F3B63">
              <w:rPr>
                <w:sz w:val="20"/>
                <w:szCs w:val="20"/>
              </w:rPr>
              <w:t>EXPERIENCE</w:t>
            </w:r>
          </w:p>
          <w:p w14:paraId="458E4D8F" w14:textId="77777777" w:rsidR="00F45EC0" w:rsidRDefault="00F45EC0" w:rsidP="00FC1AEA">
            <w:pPr>
              <w:rPr>
                <w:rFonts w:ascii="Arial" w:hAnsi="Arial" w:cs="Arial"/>
                <w:sz w:val="20"/>
              </w:rPr>
            </w:pPr>
            <w:r w:rsidRPr="003F3B63">
              <w:rPr>
                <w:rFonts w:ascii="Arial" w:hAnsi="Arial" w:cs="Arial"/>
                <w:sz w:val="20"/>
              </w:rPr>
              <w:t>(Level and type of previous experience)</w:t>
            </w:r>
          </w:p>
        </w:tc>
        <w:tc>
          <w:tcPr>
            <w:tcW w:w="3217" w:type="dxa"/>
          </w:tcPr>
          <w:p w14:paraId="7F424F05" w14:textId="77777777" w:rsidR="00F45EC0" w:rsidRDefault="00F45EC0" w:rsidP="00FC1AEA">
            <w:pPr>
              <w:rPr>
                <w:rFonts w:ascii="Arial" w:hAnsi="Arial" w:cs="Arial"/>
                <w:sz w:val="20"/>
              </w:rPr>
            </w:pPr>
            <w:r>
              <w:rPr>
                <w:rFonts w:ascii="Arial" w:hAnsi="Arial" w:cs="Arial"/>
                <w:sz w:val="20"/>
              </w:rPr>
              <w:t>Experience of working in a Content Management System (CMS) to create, update and maintain website content.</w:t>
            </w:r>
          </w:p>
          <w:p w14:paraId="2DDE7E7C" w14:textId="77777777" w:rsidR="00F45EC0" w:rsidRDefault="00F45EC0" w:rsidP="00FC1AEA">
            <w:pPr>
              <w:rPr>
                <w:rFonts w:ascii="Arial" w:hAnsi="Arial" w:cs="Arial"/>
                <w:sz w:val="20"/>
              </w:rPr>
            </w:pPr>
          </w:p>
          <w:p w14:paraId="4BA724B3" w14:textId="39720460" w:rsidR="00F45EC0" w:rsidRDefault="00F45EC0" w:rsidP="00FC1AEA">
            <w:pPr>
              <w:rPr>
                <w:rFonts w:ascii="Arial" w:hAnsi="Arial" w:cs="Arial"/>
                <w:sz w:val="20"/>
              </w:rPr>
            </w:pPr>
            <w:r w:rsidRPr="00154CA2">
              <w:rPr>
                <w:rFonts w:ascii="Arial" w:hAnsi="Arial" w:cs="Arial"/>
                <w:sz w:val="20"/>
              </w:rPr>
              <w:t xml:space="preserve">Experience of </w:t>
            </w:r>
            <w:r w:rsidR="00A469FE">
              <w:rPr>
                <w:rFonts w:ascii="Arial" w:hAnsi="Arial" w:cs="Arial"/>
                <w:sz w:val="20"/>
              </w:rPr>
              <w:t>developing</w:t>
            </w:r>
            <w:r w:rsidRPr="00154CA2">
              <w:rPr>
                <w:rFonts w:ascii="Arial" w:hAnsi="Arial" w:cs="Arial"/>
                <w:sz w:val="20"/>
              </w:rPr>
              <w:t xml:space="preserve"> online forms</w:t>
            </w:r>
            <w:r>
              <w:rPr>
                <w:rFonts w:ascii="Arial" w:hAnsi="Arial" w:cs="Arial"/>
                <w:sz w:val="20"/>
              </w:rPr>
              <w:t>.</w:t>
            </w:r>
          </w:p>
          <w:p w14:paraId="6637D612" w14:textId="77777777" w:rsidR="00F45EC0" w:rsidRDefault="00F45EC0" w:rsidP="00FC1AEA">
            <w:pPr>
              <w:rPr>
                <w:rFonts w:ascii="Arial" w:hAnsi="Arial" w:cs="Arial"/>
                <w:sz w:val="20"/>
              </w:rPr>
            </w:pPr>
          </w:p>
          <w:p w14:paraId="071C51BA" w14:textId="77777777" w:rsidR="00F45EC0" w:rsidRDefault="00F45EC0" w:rsidP="00FC1AEA">
            <w:pPr>
              <w:rPr>
                <w:rFonts w:ascii="Arial" w:hAnsi="Arial" w:cs="Arial"/>
                <w:sz w:val="20"/>
              </w:rPr>
            </w:pPr>
          </w:p>
          <w:p w14:paraId="6477F03C" w14:textId="77777777" w:rsidR="00F45EC0" w:rsidRDefault="00F45EC0" w:rsidP="00FC1AEA">
            <w:pPr>
              <w:rPr>
                <w:rFonts w:ascii="Arial" w:hAnsi="Arial" w:cs="Arial"/>
                <w:sz w:val="20"/>
              </w:rPr>
            </w:pPr>
          </w:p>
        </w:tc>
        <w:tc>
          <w:tcPr>
            <w:tcW w:w="3217" w:type="dxa"/>
          </w:tcPr>
          <w:p w14:paraId="68481951" w14:textId="7A565F26" w:rsidR="00F45EC0" w:rsidRDefault="00F45EC0" w:rsidP="00FC1AEA">
            <w:pPr>
              <w:rPr>
                <w:rFonts w:ascii="Arial" w:hAnsi="Arial" w:cs="Arial"/>
                <w:sz w:val="20"/>
              </w:rPr>
            </w:pPr>
            <w:r>
              <w:rPr>
                <w:rFonts w:ascii="Arial" w:hAnsi="Arial" w:cs="Arial"/>
                <w:sz w:val="20"/>
              </w:rPr>
              <w:t xml:space="preserve">Experience of using </w:t>
            </w:r>
            <w:r w:rsidR="00726D6E">
              <w:rPr>
                <w:rFonts w:ascii="Arial" w:hAnsi="Arial" w:cs="Arial"/>
                <w:sz w:val="20"/>
              </w:rPr>
              <w:t>Jadu</w:t>
            </w:r>
            <w:r>
              <w:rPr>
                <w:rFonts w:ascii="Arial" w:hAnsi="Arial" w:cs="Arial"/>
                <w:sz w:val="20"/>
              </w:rPr>
              <w:t xml:space="preserve"> CMS and/or </w:t>
            </w:r>
            <w:r w:rsidR="00726D6E">
              <w:rPr>
                <w:rFonts w:ascii="Arial" w:hAnsi="Arial" w:cs="Arial"/>
                <w:sz w:val="20"/>
              </w:rPr>
              <w:t>SharePoint</w:t>
            </w:r>
            <w:r>
              <w:rPr>
                <w:rFonts w:ascii="Arial" w:hAnsi="Arial" w:cs="Arial"/>
                <w:sz w:val="20"/>
              </w:rPr>
              <w:t xml:space="preserve"> would be advantageous.</w:t>
            </w:r>
          </w:p>
          <w:p w14:paraId="31002B5E" w14:textId="77777777" w:rsidR="00F45EC0" w:rsidRDefault="00F45EC0" w:rsidP="00FC1AEA">
            <w:pPr>
              <w:rPr>
                <w:rFonts w:ascii="Arial" w:hAnsi="Arial" w:cs="Arial"/>
                <w:sz w:val="20"/>
              </w:rPr>
            </w:pPr>
          </w:p>
          <w:p w14:paraId="6E8C810C" w14:textId="04F0CD16" w:rsidR="00F45EC0" w:rsidRDefault="00F45EC0" w:rsidP="00FC1AEA">
            <w:pPr>
              <w:rPr>
                <w:rFonts w:ascii="Arial" w:hAnsi="Arial" w:cs="Arial"/>
                <w:sz w:val="20"/>
              </w:rPr>
            </w:pPr>
            <w:r>
              <w:rPr>
                <w:rFonts w:ascii="Arial" w:hAnsi="Arial" w:cs="Arial"/>
                <w:sz w:val="20"/>
              </w:rPr>
              <w:t>Experience of building online forms (previous experience using the</w:t>
            </w:r>
            <w:r w:rsidR="00603A2E">
              <w:rPr>
                <w:rFonts w:ascii="Arial" w:hAnsi="Arial" w:cs="Arial"/>
                <w:sz w:val="20"/>
              </w:rPr>
              <w:t xml:space="preserve"> Granicus</w:t>
            </w:r>
            <w:r>
              <w:rPr>
                <w:rFonts w:ascii="Arial" w:hAnsi="Arial" w:cs="Arial"/>
                <w:sz w:val="20"/>
              </w:rPr>
              <w:t xml:space="preserve"> </w:t>
            </w:r>
            <w:r w:rsidR="00603A2E">
              <w:rPr>
                <w:rFonts w:ascii="Arial" w:hAnsi="Arial" w:cs="Arial"/>
                <w:sz w:val="20"/>
              </w:rPr>
              <w:t>(</w:t>
            </w:r>
            <w:r>
              <w:rPr>
                <w:rFonts w:ascii="Arial" w:hAnsi="Arial" w:cs="Arial"/>
                <w:sz w:val="20"/>
              </w:rPr>
              <w:t>Firmstep</w:t>
            </w:r>
            <w:r w:rsidR="00603A2E">
              <w:rPr>
                <w:rFonts w:ascii="Arial" w:hAnsi="Arial" w:cs="Arial"/>
                <w:sz w:val="20"/>
              </w:rPr>
              <w:t>)</w:t>
            </w:r>
            <w:r>
              <w:rPr>
                <w:rFonts w:ascii="Arial" w:hAnsi="Arial" w:cs="Arial"/>
                <w:sz w:val="20"/>
              </w:rPr>
              <w:t xml:space="preserve"> platform would be advantageous).</w:t>
            </w:r>
          </w:p>
          <w:p w14:paraId="1F3FA9A4" w14:textId="77777777" w:rsidR="00F45EC0" w:rsidRDefault="00F45EC0" w:rsidP="00FC1AEA">
            <w:pPr>
              <w:rPr>
                <w:rFonts w:ascii="Arial" w:hAnsi="Arial" w:cs="Arial"/>
                <w:sz w:val="20"/>
              </w:rPr>
            </w:pPr>
          </w:p>
          <w:p w14:paraId="685BAADA" w14:textId="77777777" w:rsidR="00F45EC0" w:rsidRPr="00394D35" w:rsidRDefault="00F45EC0" w:rsidP="00FC1AEA">
            <w:pPr>
              <w:rPr>
                <w:rFonts w:ascii="Arial" w:hAnsi="Arial" w:cs="Arial"/>
                <w:sz w:val="20"/>
              </w:rPr>
            </w:pPr>
            <w:r w:rsidRPr="00394D35">
              <w:rPr>
                <w:rFonts w:ascii="Arial" w:hAnsi="Arial" w:cs="Arial"/>
                <w:sz w:val="20"/>
              </w:rPr>
              <w:t>Proven experience of understanding user needs for web content, tools and transactional services, especially</w:t>
            </w:r>
          </w:p>
          <w:p w14:paraId="1FB668D4" w14:textId="77777777" w:rsidR="00F45EC0" w:rsidRDefault="00F45EC0" w:rsidP="00F45EC0">
            <w:pPr>
              <w:rPr>
                <w:rFonts w:ascii="Arial" w:hAnsi="Arial" w:cs="Arial"/>
                <w:sz w:val="20"/>
              </w:rPr>
            </w:pPr>
            <w:r w:rsidRPr="00394D35">
              <w:rPr>
                <w:rFonts w:ascii="Arial" w:hAnsi="Arial" w:cs="Arial"/>
                <w:sz w:val="20"/>
              </w:rPr>
              <w:t>those with complex use</w:t>
            </w:r>
            <w:r>
              <w:rPr>
                <w:rFonts w:ascii="Arial" w:hAnsi="Arial" w:cs="Arial"/>
                <w:sz w:val="20"/>
              </w:rPr>
              <w:t>r journeys.</w:t>
            </w:r>
          </w:p>
        </w:tc>
      </w:tr>
      <w:tr w:rsidR="00F45EC0" w14:paraId="3FCF3E36" w14:textId="77777777" w:rsidTr="00FC1AEA">
        <w:trPr>
          <w:cantSplit/>
        </w:trPr>
        <w:tc>
          <w:tcPr>
            <w:tcW w:w="3216" w:type="dxa"/>
          </w:tcPr>
          <w:p w14:paraId="412784A1" w14:textId="77777777" w:rsidR="00F45EC0" w:rsidRPr="003F3B63" w:rsidRDefault="00F45EC0" w:rsidP="00FC1AEA">
            <w:pPr>
              <w:pStyle w:val="Heading3"/>
              <w:rPr>
                <w:sz w:val="20"/>
                <w:szCs w:val="20"/>
              </w:rPr>
            </w:pPr>
            <w:r w:rsidRPr="003F3B63">
              <w:rPr>
                <w:sz w:val="20"/>
                <w:szCs w:val="20"/>
              </w:rPr>
              <w:t>QUALITIES</w:t>
            </w:r>
          </w:p>
          <w:p w14:paraId="2417F23A" w14:textId="77777777" w:rsidR="00F45EC0" w:rsidRDefault="00F45EC0" w:rsidP="00FC1AEA">
            <w:pPr>
              <w:rPr>
                <w:rFonts w:ascii="Arial" w:hAnsi="Arial" w:cs="Arial"/>
                <w:sz w:val="20"/>
              </w:rPr>
            </w:pPr>
            <w:r w:rsidRPr="003F3B63">
              <w:rPr>
                <w:rFonts w:ascii="Arial" w:hAnsi="Arial" w:cs="Arial"/>
                <w:sz w:val="20"/>
              </w:rPr>
              <w:t>(Particular qualities necessary to carry out the works, e.g. ability to work under pressure or work co-operatively in a team)</w:t>
            </w:r>
          </w:p>
        </w:tc>
        <w:tc>
          <w:tcPr>
            <w:tcW w:w="3217" w:type="dxa"/>
          </w:tcPr>
          <w:p w14:paraId="45B45776" w14:textId="77777777" w:rsidR="00F45EC0" w:rsidRPr="008742E3" w:rsidRDefault="00F45EC0" w:rsidP="00FC1AEA">
            <w:pPr>
              <w:rPr>
                <w:rFonts w:ascii="Arial" w:hAnsi="Arial" w:cs="Arial"/>
                <w:sz w:val="20"/>
              </w:rPr>
            </w:pPr>
            <w:r>
              <w:rPr>
                <w:rFonts w:ascii="Arial" w:hAnsi="Arial" w:cs="Arial"/>
                <w:sz w:val="20"/>
              </w:rPr>
              <w:t>Excellent team player.</w:t>
            </w:r>
          </w:p>
          <w:p w14:paraId="328C3325" w14:textId="77777777" w:rsidR="00F45EC0" w:rsidRPr="008742E3" w:rsidRDefault="00F45EC0" w:rsidP="00FC1AEA">
            <w:pPr>
              <w:rPr>
                <w:rFonts w:ascii="Arial" w:hAnsi="Arial" w:cs="Arial"/>
                <w:sz w:val="20"/>
              </w:rPr>
            </w:pPr>
          </w:p>
          <w:p w14:paraId="4792CDC9" w14:textId="77777777" w:rsidR="00F45EC0" w:rsidRDefault="00F45EC0" w:rsidP="00FC1AEA">
            <w:pPr>
              <w:rPr>
                <w:rFonts w:ascii="Arial" w:hAnsi="Arial" w:cs="Arial"/>
                <w:sz w:val="20"/>
              </w:rPr>
            </w:pPr>
            <w:r w:rsidRPr="001168C5">
              <w:rPr>
                <w:rFonts w:ascii="Arial" w:hAnsi="Arial" w:cs="Arial"/>
                <w:sz w:val="20"/>
              </w:rPr>
              <w:t>Exemplify positive customer service and promot</w:t>
            </w:r>
            <w:r>
              <w:rPr>
                <w:rFonts w:ascii="Arial" w:hAnsi="Arial" w:cs="Arial"/>
                <w:sz w:val="20"/>
              </w:rPr>
              <w:t>ing</w:t>
            </w:r>
            <w:r w:rsidRPr="001168C5">
              <w:rPr>
                <w:rFonts w:ascii="Arial" w:hAnsi="Arial" w:cs="Arial"/>
                <w:sz w:val="20"/>
              </w:rPr>
              <w:t xml:space="preserve"> a culture focused on ensuring customer needs are met</w:t>
            </w:r>
            <w:r>
              <w:rPr>
                <w:rFonts w:ascii="Arial" w:hAnsi="Arial" w:cs="Arial"/>
                <w:sz w:val="20"/>
              </w:rPr>
              <w:t>.</w:t>
            </w:r>
          </w:p>
          <w:p w14:paraId="65ED6C76" w14:textId="77777777" w:rsidR="00F45EC0" w:rsidRDefault="00F45EC0" w:rsidP="00FC1AEA">
            <w:pPr>
              <w:rPr>
                <w:rFonts w:ascii="Arial" w:hAnsi="Arial" w:cs="Arial"/>
                <w:sz w:val="20"/>
              </w:rPr>
            </w:pPr>
          </w:p>
          <w:p w14:paraId="6066DFE7" w14:textId="77777777" w:rsidR="00F45EC0" w:rsidRPr="008742E3" w:rsidRDefault="00F45EC0" w:rsidP="00FC1AEA">
            <w:pPr>
              <w:rPr>
                <w:rFonts w:ascii="Arial" w:hAnsi="Arial" w:cs="Arial"/>
                <w:sz w:val="20"/>
              </w:rPr>
            </w:pPr>
            <w:r w:rsidRPr="008742E3">
              <w:rPr>
                <w:rFonts w:ascii="Arial" w:hAnsi="Arial" w:cs="Arial"/>
                <w:sz w:val="20"/>
              </w:rPr>
              <w:t>Conscientious and efficient with the drive and motivation to deliver continual</w:t>
            </w:r>
            <w:r>
              <w:rPr>
                <w:rFonts w:ascii="Arial" w:hAnsi="Arial" w:cs="Arial"/>
                <w:sz w:val="20"/>
              </w:rPr>
              <w:t>ly high standard of performance.</w:t>
            </w:r>
          </w:p>
          <w:p w14:paraId="65A8967A" w14:textId="77777777" w:rsidR="00F45EC0" w:rsidRDefault="00F45EC0" w:rsidP="00FC1AEA">
            <w:pPr>
              <w:rPr>
                <w:rFonts w:ascii="Arial" w:hAnsi="Arial" w:cs="Arial"/>
                <w:sz w:val="20"/>
              </w:rPr>
            </w:pPr>
          </w:p>
          <w:p w14:paraId="0FA1C64D" w14:textId="77777777" w:rsidR="00F45EC0" w:rsidRDefault="00F45EC0" w:rsidP="00FC1AEA">
            <w:pPr>
              <w:rPr>
                <w:rFonts w:ascii="Arial" w:hAnsi="Arial" w:cs="Arial"/>
                <w:sz w:val="20"/>
              </w:rPr>
            </w:pPr>
            <w:r w:rsidRPr="008742E3">
              <w:rPr>
                <w:rFonts w:ascii="Arial" w:hAnsi="Arial" w:cs="Arial"/>
                <w:sz w:val="20"/>
              </w:rPr>
              <w:t>Contributor of ideas for the improvement systems</w:t>
            </w:r>
            <w:r>
              <w:rPr>
                <w:rFonts w:ascii="Arial" w:hAnsi="Arial" w:cs="Arial"/>
                <w:sz w:val="20"/>
              </w:rPr>
              <w:t xml:space="preserve"> and business processes.</w:t>
            </w:r>
          </w:p>
        </w:tc>
        <w:tc>
          <w:tcPr>
            <w:tcW w:w="3217" w:type="dxa"/>
          </w:tcPr>
          <w:p w14:paraId="4C4134BD" w14:textId="77777777" w:rsidR="00F45EC0" w:rsidRDefault="00F45EC0" w:rsidP="00FC1AEA">
            <w:pPr>
              <w:rPr>
                <w:rFonts w:ascii="Arial" w:hAnsi="Arial" w:cs="Arial"/>
                <w:sz w:val="20"/>
              </w:rPr>
            </w:pPr>
            <w:r w:rsidRPr="00F26ED5">
              <w:rPr>
                <w:rFonts w:ascii="Arial" w:hAnsi="Arial" w:cs="Arial"/>
                <w:sz w:val="20"/>
              </w:rPr>
              <w:t>Responsive, adaptable and flexible attitude</w:t>
            </w:r>
            <w:r>
              <w:rPr>
                <w:rFonts w:ascii="Arial" w:hAnsi="Arial" w:cs="Arial"/>
                <w:sz w:val="20"/>
              </w:rPr>
              <w:t>.</w:t>
            </w:r>
          </w:p>
          <w:p w14:paraId="7C911C69" w14:textId="77777777" w:rsidR="00F45EC0" w:rsidRDefault="00F45EC0" w:rsidP="00FC1AEA">
            <w:pPr>
              <w:rPr>
                <w:rFonts w:ascii="Arial" w:hAnsi="Arial" w:cs="Arial"/>
                <w:sz w:val="20"/>
              </w:rPr>
            </w:pPr>
          </w:p>
          <w:p w14:paraId="65FBDB9B" w14:textId="77777777" w:rsidR="00F45EC0" w:rsidRDefault="00F45EC0" w:rsidP="00FC1AEA">
            <w:pPr>
              <w:rPr>
                <w:rFonts w:ascii="Arial" w:hAnsi="Arial" w:cs="Arial"/>
                <w:sz w:val="20"/>
              </w:rPr>
            </w:pPr>
            <w:r w:rsidRPr="008742E3">
              <w:rPr>
                <w:rFonts w:ascii="Arial" w:hAnsi="Arial" w:cs="Arial"/>
                <w:sz w:val="20"/>
              </w:rPr>
              <w:t>Confidence to deal with a diverse range of people at all levels and outsi</w:t>
            </w:r>
            <w:r>
              <w:rPr>
                <w:rFonts w:ascii="Arial" w:hAnsi="Arial" w:cs="Arial"/>
                <w:sz w:val="20"/>
              </w:rPr>
              <w:t>de the organisation effectively.</w:t>
            </w:r>
          </w:p>
          <w:p w14:paraId="0A24C611" w14:textId="77777777" w:rsidR="00F45EC0" w:rsidRDefault="00F45EC0" w:rsidP="00FC1AEA">
            <w:pPr>
              <w:rPr>
                <w:rFonts w:ascii="Arial" w:hAnsi="Arial" w:cs="Arial"/>
                <w:sz w:val="20"/>
              </w:rPr>
            </w:pPr>
          </w:p>
        </w:tc>
      </w:tr>
      <w:tr w:rsidR="00F45EC0" w14:paraId="04799EF0" w14:textId="77777777" w:rsidTr="00FC1AEA">
        <w:trPr>
          <w:cantSplit/>
        </w:trPr>
        <w:tc>
          <w:tcPr>
            <w:tcW w:w="3216" w:type="dxa"/>
          </w:tcPr>
          <w:p w14:paraId="0C9274C3" w14:textId="77777777" w:rsidR="00F45EC0" w:rsidRPr="003F3B63" w:rsidRDefault="00F45EC0" w:rsidP="00FC1AEA">
            <w:pPr>
              <w:pStyle w:val="Heading3"/>
              <w:rPr>
                <w:sz w:val="20"/>
                <w:szCs w:val="20"/>
              </w:rPr>
            </w:pPr>
            <w:r w:rsidRPr="003F3B63">
              <w:rPr>
                <w:sz w:val="20"/>
                <w:szCs w:val="20"/>
              </w:rPr>
              <w:t>SPECIAL CONDITIONS</w:t>
            </w:r>
          </w:p>
          <w:p w14:paraId="699619D4" w14:textId="77777777" w:rsidR="00F45EC0" w:rsidRDefault="00F45EC0" w:rsidP="00FC1AEA">
            <w:pPr>
              <w:rPr>
                <w:rFonts w:ascii="Arial" w:hAnsi="Arial" w:cs="Arial"/>
                <w:sz w:val="20"/>
              </w:rPr>
            </w:pPr>
            <w:r w:rsidRPr="003F3B63">
              <w:rPr>
                <w:rFonts w:ascii="Arial" w:hAnsi="Arial" w:cs="Arial"/>
                <w:sz w:val="20"/>
              </w:rPr>
              <w:t xml:space="preserve">(e.g. willingness to work unsocial hours or </w:t>
            </w:r>
            <w:proofErr w:type="gramStart"/>
            <w:r w:rsidRPr="003F3B63">
              <w:rPr>
                <w:rFonts w:ascii="Arial" w:hAnsi="Arial" w:cs="Arial"/>
                <w:sz w:val="20"/>
              </w:rPr>
              <w:t>wear  a</w:t>
            </w:r>
            <w:proofErr w:type="gramEnd"/>
            <w:r w:rsidRPr="003F3B63">
              <w:rPr>
                <w:rFonts w:ascii="Arial" w:hAnsi="Arial" w:cs="Arial"/>
                <w:sz w:val="20"/>
              </w:rPr>
              <w:t xml:space="preserve"> uniform)</w:t>
            </w:r>
          </w:p>
        </w:tc>
        <w:tc>
          <w:tcPr>
            <w:tcW w:w="3217" w:type="dxa"/>
          </w:tcPr>
          <w:p w14:paraId="3E69D4AC" w14:textId="77777777" w:rsidR="00F45EC0" w:rsidRDefault="00F45EC0" w:rsidP="00FC1AEA">
            <w:pPr>
              <w:rPr>
                <w:rFonts w:ascii="Arial" w:hAnsi="Arial" w:cs="Arial"/>
                <w:sz w:val="20"/>
              </w:rPr>
            </w:pPr>
            <w:r>
              <w:rPr>
                <w:rFonts w:ascii="Arial" w:hAnsi="Arial" w:cs="Arial"/>
                <w:sz w:val="20"/>
              </w:rPr>
              <w:t xml:space="preserve">Within reason, you may be </w:t>
            </w:r>
            <w:r w:rsidRPr="00BA58CC">
              <w:rPr>
                <w:rFonts w:ascii="Arial" w:hAnsi="Arial" w:cs="Arial"/>
                <w:sz w:val="20"/>
              </w:rPr>
              <w:t>required to work outside of your standard con</w:t>
            </w:r>
            <w:r>
              <w:rPr>
                <w:rFonts w:ascii="Arial" w:hAnsi="Arial" w:cs="Arial"/>
                <w:sz w:val="20"/>
              </w:rPr>
              <w:t xml:space="preserve">tracted hours to meet the needs </w:t>
            </w:r>
            <w:r w:rsidRPr="00BA58CC">
              <w:rPr>
                <w:rFonts w:ascii="Arial" w:hAnsi="Arial" w:cs="Arial"/>
                <w:sz w:val="20"/>
              </w:rPr>
              <w:t>of the business</w:t>
            </w:r>
            <w:r>
              <w:rPr>
                <w:rFonts w:ascii="Arial" w:hAnsi="Arial" w:cs="Arial"/>
                <w:sz w:val="20"/>
              </w:rPr>
              <w:t>.</w:t>
            </w:r>
          </w:p>
        </w:tc>
        <w:tc>
          <w:tcPr>
            <w:tcW w:w="3217" w:type="dxa"/>
          </w:tcPr>
          <w:p w14:paraId="7D10B195" w14:textId="77777777" w:rsidR="00F45EC0" w:rsidRDefault="00F45EC0" w:rsidP="00FC1AEA">
            <w:pPr>
              <w:rPr>
                <w:rFonts w:ascii="Arial" w:hAnsi="Arial" w:cs="Arial"/>
                <w:sz w:val="20"/>
              </w:rPr>
            </w:pPr>
          </w:p>
        </w:tc>
      </w:tr>
    </w:tbl>
    <w:p w14:paraId="48D30FC4" w14:textId="77777777" w:rsidR="00F45EC0" w:rsidRDefault="00F45EC0" w:rsidP="00195D58">
      <w:pPr>
        <w:rPr>
          <w:rFonts w:ascii="Arial" w:hAnsi="Arial" w:cs="Arial"/>
          <w:sz w:val="22"/>
          <w:szCs w:val="22"/>
        </w:rPr>
      </w:pPr>
    </w:p>
    <w:sectPr w:rsidR="00F45EC0" w:rsidSect="00726D6E">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B9B8E" w14:textId="77777777" w:rsidR="00584905" w:rsidRDefault="00584905" w:rsidP="00F45EC0">
      <w:r>
        <w:separator/>
      </w:r>
    </w:p>
  </w:endnote>
  <w:endnote w:type="continuationSeparator" w:id="0">
    <w:p w14:paraId="6EDB76B6" w14:textId="77777777" w:rsidR="00584905" w:rsidRDefault="00584905" w:rsidP="00F45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B8832" w14:textId="77777777" w:rsidR="00584905" w:rsidRDefault="00584905" w:rsidP="00F45EC0">
      <w:r>
        <w:separator/>
      </w:r>
    </w:p>
  </w:footnote>
  <w:footnote w:type="continuationSeparator" w:id="0">
    <w:p w14:paraId="3B4FA284" w14:textId="77777777" w:rsidR="00584905" w:rsidRDefault="00584905" w:rsidP="00F45E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StoryID" w:val="bK6o48vJyRAt9Ycsl7KL6jLtoHfcCyw+TUXS3HvDVnn8XPnadlRxcg322H/H8fuA"/>
  </w:docVars>
  <w:rsids>
    <w:rsidRoot w:val="007845CD"/>
    <w:rsid w:val="00010092"/>
    <w:rsid w:val="0002462B"/>
    <w:rsid w:val="000512F5"/>
    <w:rsid w:val="00060647"/>
    <w:rsid w:val="000725BA"/>
    <w:rsid w:val="000952F3"/>
    <w:rsid w:val="000B37D4"/>
    <w:rsid w:val="000C0C63"/>
    <w:rsid w:val="000D15B7"/>
    <w:rsid w:val="001458D7"/>
    <w:rsid w:val="00195893"/>
    <w:rsid w:val="00195D58"/>
    <w:rsid w:val="001C4D3B"/>
    <w:rsid w:val="001E1441"/>
    <w:rsid w:val="001E566A"/>
    <w:rsid w:val="001E5742"/>
    <w:rsid w:val="001F3EBC"/>
    <w:rsid w:val="0021209F"/>
    <w:rsid w:val="00245360"/>
    <w:rsid w:val="003211E8"/>
    <w:rsid w:val="00380246"/>
    <w:rsid w:val="003C5974"/>
    <w:rsid w:val="003D4AE0"/>
    <w:rsid w:val="003E0824"/>
    <w:rsid w:val="00402DF4"/>
    <w:rsid w:val="00437BDA"/>
    <w:rsid w:val="004413D3"/>
    <w:rsid w:val="00457D9E"/>
    <w:rsid w:val="004673D2"/>
    <w:rsid w:val="00473D6D"/>
    <w:rsid w:val="00473F16"/>
    <w:rsid w:val="00584905"/>
    <w:rsid w:val="00585E4D"/>
    <w:rsid w:val="005A2245"/>
    <w:rsid w:val="00603A2E"/>
    <w:rsid w:val="00643CEC"/>
    <w:rsid w:val="006800B9"/>
    <w:rsid w:val="006C3E0C"/>
    <w:rsid w:val="006E0750"/>
    <w:rsid w:val="0072080A"/>
    <w:rsid w:val="00726D6E"/>
    <w:rsid w:val="0074771A"/>
    <w:rsid w:val="00770664"/>
    <w:rsid w:val="007845CD"/>
    <w:rsid w:val="007A6633"/>
    <w:rsid w:val="007B326F"/>
    <w:rsid w:val="007B3FDC"/>
    <w:rsid w:val="007B5036"/>
    <w:rsid w:val="007F690F"/>
    <w:rsid w:val="00875FE2"/>
    <w:rsid w:val="008E5B50"/>
    <w:rsid w:val="008E659A"/>
    <w:rsid w:val="00973C2C"/>
    <w:rsid w:val="009C1D60"/>
    <w:rsid w:val="009F6100"/>
    <w:rsid w:val="00A16DB8"/>
    <w:rsid w:val="00A36B66"/>
    <w:rsid w:val="00A41D66"/>
    <w:rsid w:val="00A469FE"/>
    <w:rsid w:val="00A54CAE"/>
    <w:rsid w:val="00A95BE9"/>
    <w:rsid w:val="00A96DED"/>
    <w:rsid w:val="00AE3203"/>
    <w:rsid w:val="00AF053B"/>
    <w:rsid w:val="00B646DA"/>
    <w:rsid w:val="00BC04AB"/>
    <w:rsid w:val="00BC256D"/>
    <w:rsid w:val="00BD2BF7"/>
    <w:rsid w:val="00BF7126"/>
    <w:rsid w:val="00C30F69"/>
    <w:rsid w:val="00C63318"/>
    <w:rsid w:val="00CB0FC8"/>
    <w:rsid w:val="00CC3F32"/>
    <w:rsid w:val="00CF0024"/>
    <w:rsid w:val="00CF07BD"/>
    <w:rsid w:val="00D06729"/>
    <w:rsid w:val="00D37E78"/>
    <w:rsid w:val="00D65A5E"/>
    <w:rsid w:val="00DF4512"/>
    <w:rsid w:val="00E35C18"/>
    <w:rsid w:val="00E37308"/>
    <w:rsid w:val="00E56A83"/>
    <w:rsid w:val="00E67697"/>
    <w:rsid w:val="00E73E74"/>
    <w:rsid w:val="00F15B33"/>
    <w:rsid w:val="00F2113C"/>
    <w:rsid w:val="00F45EC0"/>
    <w:rsid w:val="00FC2E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958BA"/>
  <w15:chartTrackingRefBased/>
  <w15:docId w15:val="{A5F0CCBC-EC57-4AE2-A378-27A0F17E5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A83"/>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A36B6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A36B6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F45EC0"/>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semiHidden/>
    <w:unhideWhenUsed/>
    <w:qFormat/>
    <w:rsid w:val="00A36B66"/>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36B66"/>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A36B66"/>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A36B66"/>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A36B6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36B6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845CD"/>
    <w:pPr>
      <w:jc w:val="center"/>
    </w:pPr>
    <w:rPr>
      <w:b/>
      <w:lang w:eastAsia="en-GB"/>
    </w:rPr>
  </w:style>
  <w:style w:type="character" w:customStyle="1" w:styleId="TitleChar">
    <w:name w:val="Title Char"/>
    <w:basedOn w:val="DefaultParagraphFont"/>
    <w:link w:val="Title"/>
    <w:rsid w:val="007845CD"/>
    <w:rPr>
      <w:rFonts w:ascii="Times New Roman" w:eastAsia="Times New Roman" w:hAnsi="Times New Roman" w:cs="Times New Roman"/>
      <w:b/>
      <w:sz w:val="24"/>
      <w:szCs w:val="20"/>
      <w:lang w:eastAsia="en-GB"/>
    </w:rPr>
  </w:style>
  <w:style w:type="character" w:customStyle="1" w:styleId="Heading3Char">
    <w:name w:val="Heading 3 Char"/>
    <w:basedOn w:val="DefaultParagraphFont"/>
    <w:link w:val="Heading3"/>
    <w:rsid w:val="00F45EC0"/>
    <w:rPr>
      <w:rFonts w:ascii="Arial" w:eastAsia="Times New Roman" w:hAnsi="Arial" w:cs="Arial"/>
      <w:b/>
      <w:bCs/>
      <w:sz w:val="26"/>
      <w:szCs w:val="26"/>
    </w:rPr>
  </w:style>
  <w:style w:type="table" w:styleId="TableGrid">
    <w:name w:val="Table Grid"/>
    <w:basedOn w:val="TableNormal"/>
    <w:uiPriority w:val="59"/>
    <w:rsid w:val="00F45EC0"/>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45EC0"/>
    <w:pPr>
      <w:tabs>
        <w:tab w:val="center" w:pos="4513"/>
        <w:tab w:val="right" w:pos="9026"/>
      </w:tabs>
    </w:pPr>
  </w:style>
  <w:style w:type="character" w:customStyle="1" w:styleId="HeaderChar">
    <w:name w:val="Header Char"/>
    <w:basedOn w:val="DefaultParagraphFont"/>
    <w:link w:val="Header"/>
    <w:uiPriority w:val="99"/>
    <w:rsid w:val="00F45EC0"/>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F45EC0"/>
    <w:pPr>
      <w:tabs>
        <w:tab w:val="center" w:pos="4513"/>
        <w:tab w:val="right" w:pos="9026"/>
      </w:tabs>
    </w:pPr>
  </w:style>
  <w:style w:type="character" w:customStyle="1" w:styleId="FooterChar">
    <w:name w:val="Footer Char"/>
    <w:basedOn w:val="DefaultParagraphFont"/>
    <w:link w:val="Footer"/>
    <w:uiPriority w:val="99"/>
    <w:rsid w:val="00F45EC0"/>
    <w:rPr>
      <w:rFonts w:ascii="Times New Roman" w:eastAsia="Times New Roman" w:hAnsi="Times New Roman" w:cs="Times New Roman"/>
      <w:sz w:val="24"/>
      <w:szCs w:val="20"/>
    </w:rPr>
  </w:style>
  <w:style w:type="character" w:styleId="BookTitle">
    <w:name w:val="Book Title"/>
    <w:basedOn w:val="DefaultParagraphFont"/>
    <w:uiPriority w:val="33"/>
    <w:qFormat/>
    <w:rsid w:val="00A36B66"/>
    <w:rPr>
      <w:b/>
      <w:bCs/>
      <w:i/>
      <w:iCs/>
      <w:spacing w:val="5"/>
    </w:rPr>
  </w:style>
  <w:style w:type="paragraph" w:styleId="Caption">
    <w:name w:val="caption"/>
    <w:basedOn w:val="Normal"/>
    <w:next w:val="Normal"/>
    <w:uiPriority w:val="35"/>
    <w:semiHidden/>
    <w:unhideWhenUsed/>
    <w:qFormat/>
    <w:rsid w:val="00A36B66"/>
    <w:pPr>
      <w:spacing w:after="200"/>
    </w:pPr>
    <w:rPr>
      <w:i/>
      <w:iCs/>
      <w:color w:val="44546A" w:themeColor="text2"/>
      <w:sz w:val="18"/>
      <w:szCs w:val="18"/>
    </w:rPr>
  </w:style>
  <w:style w:type="character" w:styleId="Emphasis">
    <w:name w:val="Emphasis"/>
    <w:basedOn w:val="DefaultParagraphFont"/>
    <w:uiPriority w:val="20"/>
    <w:qFormat/>
    <w:rsid w:val="00A36B66"/>
    <w:rPr>
      <w:i/>
      <w:iCs/>
    </w:rPr>
  </w:style>
  <w:style w:type="character" w:customStyle="1" w:styleId="Heading1Char">
    <w:name w:val="Heading 1 Char"/>
    <w:basedOn w:val="DefaultParagraphFont"/>
    <w:link w:val="Heading1"/>
    <w:uiPriority w:val="9"/>
    <w:rsid w:val="00A36B6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A36B66"/>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A36B66"/>
    <w:rPr>
      <w:rFonts w:asciiTheme="majorHAnsi" w:eastAsiaTheme="majorEastAsia" w:hAnsiTheme="majorHAnsi" w:cstheme="majorBidi"/>
      <w:i/>
      <w:iCs/>
      <w:color w:val="2E74B5" w:themeColor="accent1" w:themeShade="BF"/>
      <w:sz w:val="24"/>
      <w:szCs w:val="20"/>
    </w:rPr>
  </w:style>
  <w:style w:type="character" w:customStyle="1" w:styleId="Heading5Char">
    <w:name w:val="Heading 5 Char"/>
    <w:basedOn w:val="DefaultParagraphFont"/>
    <w:link w:val="Heading5"/>
    <w:uiPriority w:val="9"/>
    <w:semiHidden/>
    <w:rsid w:val="00A36B66"/>
    <w:rPr>
      <w:rFonts w:asciiTheme="majorHAnsi" w:eastAsiaTheme="majorEastAsia" w:hAnsiTheme="majorHAnsi" w:cstheme="majorBidi"/>
      <w:color w:val="2E74B5" w:themeColor="accent1" w:themeShade="BF"/>
      <w:sz w:val="24"/>
      <w:szCs w:val="20"/>
    </w:rPr>
  </w:style>
  <w:style w:type="character" w:customStyle="1" w:styleId="Heading6Char">
    <w:name w:val="Heading 6 Char"/>
    <w:basedOn w:val="DefaultParagraphFont"/>
    <w:link w:val="Heading6"/>
    <w:uiPriority w:val="9"/>
    <w:semiHidden/>
    <w:rsid w:val="00A36B66"/>
    <w:rPr>
      <w:rFonts w:asciiTheme="majorHAnsi" w:eastAsiaTheme="majorEastAsia" w:hAnsiTheme="majorHAnsi" w:cstheme="majorBidi"/>
      <w:color w:val="1F4D78" w:themeColor="accent1" w:themeShade="7F"/>
      <w:sz w:val="24"/>
      <w:szCs w:val="20"/>
    </w:rPr>
  </w:style>
  <w:style w:type="character" w:customStyle="1" w:styleId="Heading7Char">
    <w:name w:val="Heading 7 Char"/>
    <w:basedOn w:val="DefaultParagraphFont"/>
    <w:link w:val="Heading7"/>
    <w:uiPriority w:val="9"/>
    <w:semiHidden/>
    <w:rsid w:val="00A36B66"/>
    <w:rPr>
      <w:rFonts w:asciiTheme="majorHAnsi" w:eastAsiaTheme="majorEastAsia" w:hAnsiTheme="majorHAnsi" w:cstheme="majorBidi"/>
      <w:i/>
      <w:iCs/>
      <w:color w:val="1F4D78" w:themeColor="accent1" w:themeShade="7F"/>
      <w:sz w:val="24"/>
      <w:szCs w:val="20"/>
    </w:rPr>
  </w:style>
  <w:style w:type="character" w:customStyle="1" w:styleId="Heading8Char">
    <w:name w:val="Heading 8 Char"/>
    <w:basedOn w:val="DefaultParagraphFont"/>
    <w:link w:val="Heading8"/>
    <w:uiPriority w:val="9"/>
    <w:semiHidden/>
    <w:rsid w:val="00A36B6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36B6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A36B66"/>
    <w:rPr>
      <w:i/>
      <w:iCs/>
      <w:color w:val="5B9BD5" w:themeColor="accent1"/>
    </w:rPr>
  </w:style>
  <w:style w:type="paragraph" w:styleId="IntenseQuote">
    <w:name w:val="Intense Quote"/>
    <w:basedOn w:val="Normal"/>
    <w:next w:val="Normal"/>
    <w:link w:val="IntenseQuoteChar"/>
    <w:uiPriority w:val="30"/>
    <w:qFormat/>
    <w:rsid w:val="00A36B6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A36B66"/>
    <w:rPr>
      <w:rFonts w:ascii="Times New Roman" w:eastAsia="Times New Roman" w:hAnsi="Times New Roman" w:cs="Times New Roman"/>
      <w:i/>
      <w:iCs/>
      <w:color w:val="5B9BD5" w:themeColor="accent1"/>
      <w:sz w:val="24"/>
      <w:szCs w:val="20"/>
    </w:rPr>
  </w:style>
  <w:style w:type="character" w:styleId="IntenseReference">
    <w:name w:val="Intense Reference"/>
    <w:basedOn w:val="DefaultParagraphFont"/>
    <w:uiPriority w:val="32"/>
    <w:qFormat/>
    <w:rsid w:val="00A36B66"/>
    <w:rPr>
      <w:b/>
      <w:bCs/>
      <w:smallCaps/>
      <w:color w:val="5B9BD5" w:themeColor="accent1"/>
      <w:spacing w:val="5"/>
    </w:rPr>
  </w:style>
  <w:style w:type="paragraph" w:styleId="ListParagraph">
    <w:name w:val="List Paragraph"/>
    <w:basedOn w:val="Normal"/>
    <w:uiPriority w:val="34"/>
    <w:qFormat/>
    <w:rsid w:val="00A36B66"/>
    <w:pPr>
      <w:ind w:left="720"/>
      <w:contextualSpacing/>
    </w:pPr>
  </w:style>
  <w:style w:type="paragraph" w:styleId="NoSpacing">
    <w:name w:val="No Spacing"/>
    <w:uiPriority w:val="1"/>
    <w:qFormat/>
    <w:rsid w:val="00A36B66"/>
    <w:pPr>
      <w:spacing w:after="0" w:line="240" w:lineRule="auto"/>
    </w:pPr>
    <w:rPr>
      <w:rFonts w:ascii="Times New Roman" w:eastAsia="Times New Roman" w:hAnsi="Times New Roman" w:cs="Times New Roman"/>
      <w:sz w:val="24"/>
      <w:szCs w:val="20"/>
    </w:rPr>
  </w:style>
  <w:style w:type="paragraph" w:styleId="Quote">
    <w:name w:val="Quote"/>
    <w:basedOn w:val="Normal"/>
    <w:next w:val="Normal"/>
    <w:link w:val="QuoteChar"/>
    <w:uiPriority w:val="29"/>
    <w:qFormat/>
    <w:rsid w:val="00A36B6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36B66"/>
    <w:rPr>
      <w:rFonts w:ascii="Times New Roman" w:eastAsia="Times New Roman" w:hAnsi="Times New Roman" w:cs="Times New Roman"/>
      <w:i/>
      <w:iCs/>
      <w:color w:val="404040" w:themeColor="text1" w:themeTint="BF"/>
      <w:sz w:val="24"/>
      <w:szCs w:val="20"/>
    </w:rPr>
  </w:style>
  <w:style w:type="character" w:styleId="Strong">
    <w:name w:val="Strong"/>
    <w:basedOn w:val="DefaultParagraphFont"/>
    <w:uiPriority w:val="22"/>
    <w:qFormat/>
    <w:rsid w:val="00A36B66"/>
    <w:rPr>
      <w:b/>
      <w:bCs/>
    </w:rPr>
  </w:style>
  <w:style w:type="paragraph" w:styleId="Subtitle">
    <w:name w:val="Subtitle"/>
    <w:basedOn w:val="Normal"/>
    <w:next w:val="Normal"/>
    <w:link w:val="SubtitleChar"/>
    <w:uiPriority w:val="11"/>
    <w:qFormat/>
    <w:rsid w:val="00A36B6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A36B66"/>
    <w:rPr>
      <w:rFonts w:eastAsiaTheme="minorEastAsia"/>
      <w:color w:val="5A5A5A" w:themeColor="text1" w:themeTint="A5"/>
      <w:spacing w:val="15"/>
    </w:rPr>
  </w:style>
  <w:style w:type="character" w:styleId="SubtleEmphasis">
    <w:name w:val="Subtle Emphasis"/>
    <w:basedOn w:val="DefaultParagraphFont"/>
    <w:uiPriority w:val="19"/>
    <w:qFormat/>
    <w:rsid w:val="00A36B66"/>
    <w:rPr>
      <w:i/>
      <w:iCs/>
      <w:color w:val="404040" w:themeColor="text1" w:themeTint="BF"/>
    </w:rPr>
  </w:style>
  <w:style w:type="character" w:styleId="SubtleReference">
    <w:name w:val="Subtle Reference"/>
    <w:basedOn w:val="DefaultParagraphFont"/>
    <w:uiPriority w:val="31"/>
    <w:qFormat/>
    <w:rsid w:val="00A36B66"/>
    <w:rPr>
      <w:smallCaps/>
      <w:color w:val="5A5A5A" w:themeColor="text1" w:themeTint="A5"/>
    </w:rPr>
  </w:style>
  <w:style w:type="paragraph" w:styleId="TOCHeading">
    <w:name w:val="TOC Heading"/>
    <w:basedOn w:val="Heading1"/>
    <w:next w:val="Normal"/>
    <w:uiPriority w:val="39"/>
    <w:semiHidden/>
    <w:unhideWhenUsed/>
    <w:qFormat/>
    <w:rsid w:val="00A36B6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1260</Words>
  <Characters>7184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Gravesham Borough Council</Company>
  <LinksUpToDate>false</LinksUpToDate>
  <CharactersWithSpaces>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Herrington, David</dc:creator>
  <cp:keywords/>
  <dc:description/>
  <cp:lastModifiedBy>Tariq Aziz</cp:lastModifiedBy>
  <cp:revision>2</cp:revision>
  <dcterms:created xsi:type="dcterms:W3CDTF">2026-10-13T13:10:00Z</dcterms:created>
  <dcterms:modified xsi:type="dcterms:W3CDTF">2026-10-13T13:10:00Z</dcterms:modified>
</cp:coreProperties>
</file>